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E564F9" w:rsidRPr="00AA0263" w:rsidRDefault="00E564F9" w:rsidP="00E564F9">
      <w:pPr>
        <w:spacing w:after="100" w:afterAutospacing="1" w:line="276" w:lineRule="auto"/>
        <w:jc w:val="center"/>
        <w:rPr>
          <w:rFonts w:ascii="Sylfaen" w:hAnsi="Sylfaen"/>
          <w:b/>
          <w:noProof/>
          <w:color w:val="17365D"/>
          <w:lang w:val="ka-GE" w:eastAsia="en-US"/>
        </w:rPr>
      </w:pPr>
      <w:r>
        <w:rPr>
          <w:rFonts w:ascii="Sylfaen" w:hAnsi="Sylfaen"/>
          <w:b/>
          <w:noProof/>
          <w:color w:val="17365D"/>
          <w:lang w:val="ka-GE" w:eastAsia="en-US"/>
        </w:rPr>
        <w:t xml:space="preserve">  </w:t>
      </w:r>
      <w:r>
        <w:rPr>
          <w:rFonts w:ascii="Sylfaen" w:hAnsi="Sylfaen"/>
          <w:b/>
          <w:noProof/>
          <w:color w:val="17365D"/>
          <w:lang w:val="en-US" w:eastAsia="en-US"/>
        </w:rPr>
        <w:t xml:space="preserve"> </w:t>
      </w:r>
      <w:bookmarkStart w:id="0" w:name="_Hlk165296463"/>
      <w:bookmarkStart w:id="1" w:name="_Hlk165120563"/>
      <w:bookmarkStart w:id="2" w:name="_Hlk165121185"/>
      <w:r w:rsidR="00110F09" w:rsidRPr="00AA0263">
        <w:rPr>
          <w:rFonts w:ascii="Sylfaen" w:hAnsi="Sylfaen"/>
          <w:b/>
          <w:noProof/>
          <w:color w:val="17365D"/>
          <w:lang w:val="en-US" w:eastAsia="en-US"/>
        </w:rPr>
        <w:drawing>
          <wp:inline distT="0" distB="0" distL="0" distR="0">
            <wp:extent cx="480060" cy="640080"/>
            <wp:effectExtent l="0" t="0" r="0" b="0"/>
            <wp:docPr id="1"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060" cy="640080"/>
                    </a:xfrm>
                    <a:prstGeom prst="rect">
                      <a:avLst/>
                    </a:prstGeom>
                    <a:noFill/>
                    <a:ln>
                      <a:noFill/>
                    </a:ln>
                  </pic:spPr>
                </pic:pic>
              </a:graphicData>
            </a:graphic>
          </wp:inline>
        </w:drawing>
      </w:r>
    </w:p>
    <w:p w:rsidR="00E564F9" w:rsidRPr="003B44A2" w:rsidRDefault="00E564F9" w:rsidP="00E564F9">
      <w:pPr>
        <w:shd w:val="clear" w:color="auto" w:fill="C4BC96"/>
        <w:jc w:val="center"/>
        <w:rPr>
          <w:rFonts w:ascii="Sylfaen" w:hAnsi="Sylfaen"/>
          <w:b/>
          <w:bCs/>
          <w:sz w:val="16"/>
          <w:szCs w:val="16"/>
          <w:lang w:val="ka-GE"/>
        </w:rPr>
      </w:pPr>
      <w:r w:rsidRPr="003B44A2">
        <w:rPr>
          <w:rFonts w:ascii="Sylfaen" w:hAnsi="Sylfaen"/>
          <w:b/>
          <w:bCs/>
          <w:sz w:val="16"/>
          <w:szCs w:val="16"/>
          <w:lang w:val="ka-GE"/>
        </w:rPr>
        <w:t>სსიპ - გორის სახელმწიფო უნივერსიტეტი</w:t>
      </w:r>
    </w:p>
    <w:p w:rsidR="00E564F9" w:rsidRPr="003B44A2" w:rsidRDefault="00E564F9" w:rsidP="00E564F9">
      <w:pPr>
        <w:rPr>
          <w:rFonts w:ascii="Sylfaen" w:hAnsi="Sylfaen"/>
          <w:b/>
          <w:bCs/>
          <w:sz w:val="20"/>
          <w:szCs w:val="20"/>
          <w:vertAlign w:val="subscript"/>
          <w:lang w:val="en-US"/>
        </w:rPr>
      </w:pPr>
    </w:p>
    <w:p w:rsidR="00E564F9" w:rsidRPr="003B44A2" w:rsidRDefault="00E564F9" w:rsidP="00E564F9">
      <w:pPr>
        <w:shd w:val="clear" w:color="auto" w:fill="C4BC96"/>
        <w:jc w:val="center"/>
        <w:rPr>
          <w:rFonts w:ascii="Sylfaen" w:hAnsi="Sylfaen"/>
          <w:b/>
          <w:bCs/>
          <w:sz w:val="16"/>
          <w:szCs w:val="16"/>
          <w:lang w:val="ka-GE"/>
        </w:rPr>
      </w:pPr>
      <w:r w:rsidRPr="003B44A2">
        <w:rPr>
          <w:rFonts w:ascii="Sylfaen" w:hAnsi="Sylfaen"/>
          <w:b/>
          <w:bCs/>
          <w:sz w:val="16"/>
          <w:szCs w:val="16"/>
          <w:lang w:val="ka-GE"/>
        </w:rPr>
        <w:t>სასწავლო კურსის (მოდულის) სილაბუსი</w:t>
      </w:r>
    </w:p>
    <w:p w:rsidR="00E564F9" w:rsidRDefault="00E564F9" w:rsidP="00E564F9">
      <w:pPr>
        <w:rPr>
          <w:rFonts w:ascii="Sylfaen" w:hAnsi="Sylfaen"/>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835"/>
        <w:gridCol w:w="993"/>
        <w:gridCol w:w="425"/>
        <w:gridCol w:w="567"/>
        <w:gridCol w:w="865"/>
        <w:gridCol w:w="478"/>
        <w:gridCol w:w="934"/>
        <w:gridCol w:w="97"/>
        <w:gridCol w:w="1037"/>
        <w:gridCol w:w="651"/>
        <w:gridCol w:w="49"/>
        <w:gridCol w:w="406"/>
        <w:gridCol w:w="1153"/>
      </w:tblGrid>
      <w:tr w:rsidR="00E564F9" w:rsidRPr="00470F1E" w:rsidTr="00A003FC">
        <w:trPr>
          <w:trHeight w:val="32"/>
          <w:tblCellSpacing w:w="20" w:type="dxa"/>
        </w:trPr>
        <w:tc>
          <w:tcPr>
            <w:tcW w:w="2775" w:type="dxa"/>
            <w:shd w:val="clear" w:color="auto" w:fill="auto"/>
            <w:vAlign w:val="center"/>
          </w:tcPr>
          <w:p w:rsidR="00E564F9" w:rsidRPr="00470F1E" w:rsidRDefault="00E564F9" w:rsidP="00A003FC">
            <w:pPr>
              <w:rPr>
                <w:rFonts w:ascii="Sylfaen" w:hAnsi="Sylfaen"/>
                <w:b/>
                <w:sz w:val="16"/>
                <w:szCs w:val="16"/>
                <w:lang w:val="ka-GE"/>
              </w:rPr>
            </w:pPr>
            <w:bookmarkStart w:id="3" w:name="_Hlk165121236"/>
            <w:bookmarkEnd w:id="2"/>
            <w:r w:rsidRPr="00470F1E">
              <w:rPr>
                <w:rFonts w:ascii="Sylfaen" w:hAnsi="Sylfaen"/>
                <w:b/>
                <w:sz w:val="16"/>
                <w:szCs w:val="16"/>
                <w:lang w:val="ka-GE"/>
              </w:rPr>
              <w:t>ფაკულტეტი</w:t>
            </w:r>
          </w:p>
        </w:tc>
        <w:tc>
          <w:tcPr>
            <w:tcW w:w="7595" w:type="dxa"/>
            <w:gridSpan w:val="12"/>
            <w:shd w:val="clear" w:color="auto" w:fill="auto"/>
            <w:vAlign w:val="center"/>
          </w:tcPr>
          <w:p w:rsidR="00E564F9" w:rsidRPr="00470F1E" w:rsidRDefault="00E564F9" w:rsidP="00A003FC">
            <w:pPr>
              <w:rPr>
                <w:rFonts w:ascii="Sylfaen" w:hAnsi="Sylfaen"/>
                <w:sz w:val="16"/>
                <w:szCs w:val="16"/>
                <w:lang w:val="ka-GE"/>
              </w:rPr>
            </w:pPr>
            <w:r w:rsidRPr="00470F1E">
              <w:rPr>
                <w:rFonts w:ascii="Sylfaen" w:hAnsi="Sylfaen"/>
                <w:sz w:val="16"/>
                <w:szCs w:val="16"/>
                <w:lang w:val="ka-GE"/>
              </w:rPr>
              <w:t>სოციალურ მეცნიერებათა, ბიზნესისა და სამართალმცოდნეობის ფაკულტეტი</w:t>
            </w:r>
          </w:p>
        </w:tc>
      </w:tr>
      <w:tr w:rsidR="00E564F9" w:rsidRPr="00470F1E" w:rsidTr="00A003FC">
        <w:trPr>
          <w:trHeight w:val="103"/>
          <w:tblCellSpacing w:w="20" w:type="dxa"/>
        </w:trPr>
        <w:tc>
          <w:tcPr>
            <w:tcW w:w="2775" w:type="dxa"/>
            <w:shd w:val="clear" w:color="auto" w:fill="auto"/>
            <w:vAlign w:val="center"/>
          </w:tcPr>
          <w:p w:rsidR="00E564F9" w:rsidRPr="00470F1E" w:rsidRDefault="00E564F9" w:rsidP="00A003FC">
            <w:pPr>
              <w:rPr>
                <w:rFonts w:ascii="Sylfaen" w:hAnsi="Sylfaen"/>
                <w:b/>
                <w:sz w:val="16"/>
                <w:szCs w:val="16"/>
                <w:lang w:val="ka-GE"/>
              </w:rPr>
            </w:pPr>
            <w:r w:rsidRPr="00470F1E">
              <w:rPr>
                <w:rFonts w:ascii="Sylfaen" w:hAnsi="Sylfaen"/>
                <w:b/>
                <w:sz w:val="16"/>
                <w:szCs w:val="16"/>
                <w:lang w:val="ka-GE"/>
              </w:rPr>
              <w:t>საგანმანათლებლო პროგრამა</w:t>
            </w:r>
          </w:p>
        </w:tc>
        <w:tc>
          <w:tcPr>
            <w:tcW w:w="7595" w:type="dxa"/>
            <w:gridSpan w:val="12"/>
            <w:shd w:val="clear" w:color="auto" w:fill="auto"/>
            <w:vAlign w:val="center"/>
          </w:tcPr>
          <w:p w:rsidR="00E564F9" w:rsidRPr="00470F1E" w:rsidRDefault="00E564F9" w:rsidP="00A003FC">
            <w:pPr>
              <w:rPr>
                <w:rFonts w:ascii="Sylfaen" w:hAnsi="Sylfaen"/>
                <w:sz w:val="16"/>
                <w:szCs w:val="16"/>
                <w:lang w:val="ka-GE"/>
              </w:rPr>
            </w:pPr>
            <w:r>
              <w:rPr>
                <w:rFonts w:ascii="Sylfaen" w:hAnsi="Sylfaen" w:cs="Sylfaen"/>
                <w:color w:val="000000"/>
                <w:sz w:val="16"/>
                <w:szCs w:val="16"/>
                <w:lang w:val="ka-GE"/>
              </w:rPr>
              <w:t>საჯარო მმართველობა/</w:t>
            </w:r>
            <w:r w:rsidRPr="00B53A78">
              <w:rPr>
                <w:rFonts w:ascii="Sylfaen" w:hAnsi="Sylfaen" w:cs="Sylfaen"/>
                <w:color w:val="000000"/>
                <w:sz w:val="16"/>
                <w:szCs w:val="16"/>
                <w:lang w:val="ka-GE"/>
              </w:rPr>
              <w:t>Public Administration</w:t>
            </w:r>
          </w:p>
        </w:tc>
      </w:tr>
      <w:tr w:rsidR="00E564F9" w:rsidRPr="00470F1E" w:rsidTr="00A003FC">
        <w:trPr>
          <w:trHeight w:val="207"/>
          <w:tblCellSpacing w:w="20" w:type="dxa"/>
        </w:trPr>
        <w:tc>
          <w:tcPr>
            <w:tcW w:w="2775" w:type="dxa"/>
            <w:shd w:val="clear" w:color="auto" w:fill="auto"/>
            <w:vAlign w:val="center"/>
          </w:tcPr>
          <w:p w:rsidR="00E564F9" w:rsidRPr="00470F1E" w:rsidRDefault="00E564F9" w:rsidP="00A003FC">
            <w:pPr>
              <w:rPr>
                <w:rFonts w:ascii="Sylfaen" w:hAnsi="Sylfaen"/>
                <w:b/>
                <w:sz w:val="16"/>
                <w:szCs w:val="16"/>
                <w:lang w:val="ka-GE"/>
              </w:rPr>
            </w:pPr>
            <w:r w:rsidRPr="00470F1E">
              <w:rPr>
                <w:rFonts w:ascii="Sylfaen" w:hAnsi="Sylfaen"/>
                <w:b/>
                <w:sz w:val="16"/>
                <w:szCs w:val="16"/>
                <w:lang w:val="ka-GE"/>
              </w:rPr>
              <w:t>სწავლების საფეხური</w:t>
            </w:r>
          </w:p>
        </w:tc>
        <w:tc>
          <w:tcPr>
            <w:tcW w:w="7595" w:type="dxa"/>
            <w:gridSpan w:val="12"/>
            <w:shd w:val="clear" w:color="auto" w:fill="auto"/>
          </w:tcPr>
          <w:p w:rsidR="00E564F9" w:rsidRPr="00FC341C" w:rsidRDefault="00E564F9" w:rsidP="00A003FC">
            <w:pPr>
              <w:rPr>
                <w:rFonts w:ascii="Sylfaen" w:hAnsi="Sylfaen"/>
                <w:sz w:val="16"/>
                <w:szCs w:val="16"/>
                <w:lang w:val="ka-GE"/>
              </w:rPr>
            </w:pPr>
            <w:r>
              <w:rPr>
                <w:rFonts w:ascii="Sylfaen" w:hAnsi="Sylfaen"/>
                <w:sz w:val="16"/>
                <w:szCs w:val="16"/>
                <w:lang w:val="ka-GE"/>
              </w:rPr>
              <w:t>ბაკალავრიატი</w:t>
            </w:r>
          </w:p>
        </w:tc>
      </w:tr>
      <w:tr w:rsidR="00E564F9" w:rsidRPr="00470F1E" w:rsidTr="00A003FC">
        <w:trPr>
          <w:trHeight w:val="44"/>
          <w:tblCellSpacing w:w="20" w:type="dxa"/>
        </w:trPr>
        <w:tc>
          <w:tcPr>
            <w:tcW w:w="2775" w:type="dxa"/>
            <w:shd w:val="clear" w:color="auto" w:fill="auto"/>
            <w:vAlign w:val="center"/>
          </w:tcPr>
          <w:p w:rsidR="00E564F9" w:rsidRPr="00470F1E" w:rsidRDefault="00E564F9" w:rsidP="00A003FC">
            <w:pPr>
              <w:rPr>
                <w:rFonts w:ascii="Sylfaen" w:hAnsi="Sylfaen"/>
                <w:b/>
                <w:sz w:val="16"/>
                <w:szCs w:val="16"/>
                <w:lang w:val="ka-GE"/>
              </w:rPr>
            </w:pPr>
            <w:r w:rsidRPr="00470F1E">
              <w:rPr>
                <w:rFonts w:ascii="Sylfaen" w:hAnsi="Sylfaen"/>
                <w:b/>
                <w:sz w:val="16"/>
                <w:szCs w:val="16"/>
                <w:lang w:val="ka-GE"/>
              </w:rPr>
              <w:t>სასწავლო კურსის სახელწოდება</w:t>
            </w:r>
          </w:p>
        </w:tc>
        <w:tc>
          <w:tcPr>
            <w:tcW w:w="7595" w:type="dxa"/>
            <w:gridSpan w:val="12"/>
            <w:shd w:val="clear" w:color="auto" w:fill="auto"/>
            <w:vAlign w:val="center"/>
          </w:tcPr>
          <w:p w:rsidR="00E564F9" w:rsidRPr="002C52BB" w:rsidRDefault="00546D48" w:rsidP="00A003FC">
            <w:pPr>
              <w:rPr>
                <w:rFonts w:ascii="Sylfaen" w:hAnsi="Sylfaen"/>
                <w:sz w:val="16"/>
                <w:szCs w:val="16"/>
                <w:lang w:val="ka-GE"/>
              </w:rPr>
            </w:pPr>
            <w:r w:rsidRPr="00546D48">
              <w:rPr>
                <w:rFonts w:ascii="Sylfaen" w:hAnsi="Sylfaen"/>
                <w:sz w:val="16"/>
                <w:szCs w:val="16"/>
                <w:lang w:val="ka-GE"/>
              </w:rPr>
              <w:t>დემოკრატია და მოქალაქეობა</w:t>
            </w:r>
          </w:p>
        </w:tc>
      </w:tr>
      <w:tr w:rsidR="00E564F9" w:rsidRPr="00470F1E" w:rsidTr="00A003FC">
        <w:trPr>
          <w:trHeight w:val="44"/>
          <w:tblCellSpacing w:w="20" w:type="dxa"/>
        </w:trPr>
        <w:tc>
          <w:tcPr>
            <w:tcW w:w="2775" w:type="dxa"/>
            <w:shd w:val="clear" w:color="auto" w:fill="auto"/>
            <w:vAlign w:val="center"/>
          </w:tcPr>
          <w:p w:rsidR="00E564F9" w:rsidRPr="00E93A98" w:rsidRDefault="00E564F9" w:rsidP="00A003FC">
            <w:pPr>
              <w:rPr>
                <w:rFonts w:ascii="Sylfaen" w:hAnsi="Sylfaen"/>
                <w:b/>
                <w:sz w:val="16"/>
                <w:szCs w:val="16"/>
                <w:lang w:val="ka-GE"/>
              </w:rPr>
            </w:pPr>
            <w:r w:rsidRPr="00E93A98">
              <w:rPr>
                <w:rFonts w:ascii="Sylfaen" w:hAnsi="Sylfaen"/>
                <w:b/>
                <w:sz w:val="16"/>
                <w:szCs w:val="16"/>
                <w:lang w:val="ka-GE"/>
              </w:rPr>
              <w:t>სასწავლო კურსის სტატუსი</w:t>
            </w:r>
          </w:p>
        </w:tc>
        <w:tc>
          <w:tcPr>
            <w:tcW w:w="1378" w:type="dxa"/>
            <w:gridSpan w:val="2"/>
            <w:tcBorders>
              <w:right w:val="outset" w:sz="6" w:space="0" w:color="auto"/>
            </w:tcBorders>
            <w:shd w:val="clear" w:color="auto" w:fill="auto"/>
            <w:vAlign w:val="center"/>
          </w:tcPr>
          <w:p w:rsidR="00E564F9" w:rsidRPr="00E93A98" w:rsidRDefault="001236C3" w:rsidP="00A003FC">
            <w:pPr>
              <w:rPr>
                <w:rFonts w:ascii="Sylfaen" w:hAnsi="Sylfaen"/>
                <w:sz w:val="16"/>
                <w:szCs w:val="16"/>
                <w:lang w:val="ka-GE"/>
              </w:rPr>
            </w:pPr>
            <w:r w:rsidRPr="001236C3">
              <w:rPr>
                <w:rFonts w:ascii="Sylfaen" w:hAnsi="Sylfaen"/>
                <w:sz w:val="16"/>
                <w:szCs w:val="16"/>
                <w:lang w:val="ka-GE"/>
              </w:rPr>
              <w:t>არჩევითი</w:t>
            </w:r>
          </w:p>
        </w:tc>
        <w:tc>
          <w:tcPr>
            <w:tcW w:w="1392" w:type="dxa"/>
            <w:gridSpan w:val="2"/>
            <w:tcBorders>
              <w:left w:val="outset" w:sz="6" w:space="0" w:color="auto"/>
              <w:right w:val="outset" w:sz="6" w:space="0" w:color="auto"/>
            </w:tcBorders>
            <w:shd w:val="clear" w:color="auto" w:fill="auto"/>
            <w:vAlign w:val="center"/>
          </w:tcPr>
          <w:p w:rsidR="00E564F9" w:rsidRPr="00E93A98" w:rsidRDefault="00E564F9" w:rsidP="00A003FC">
            <w:pPr>
              <w:jc w:val="center"/>
              <w:rPr>
                <w:rFonts w:ascii="Sylfaen" w:hAnsi="Sylfaen"/>
                <w:sz w:val="16"/>
                <w:szCs w:val="16"/>
                <w:lang w:val="ka-GE"/>
              </w:rPr>
            </w:pPr>
            <w:r w:rsidRPr="00E93A98">
              <w:rPr>
                <w:rFonts w:ascii="Sylfaen" w:hAnsi="Sylfaen"/>
                <w:b/>
                <w:sz w:val="16"/>
                <w:szCs w:val="16"/>
                <w:lang w:val="ka-GE"/>
              </w:rPr>
              <w:t>სწავლების ენა</w:t>
            </w:r>
          </w:p>
        </w:tc>
        <w:tc>
          <w:tcPr>
            <w:tcW w:w="1372" w:type="dxa"/>
            <w:gridSpan w:val="2"/>
            <w:tcBorders>
              <w:left w:val="outset" w:sz="6" w:space="0" w:color="auto"/>
              <w:right w:val="outset" w:sz="6" w:space="0" w:color="auto"/>
            </w:tcBorders>
            <w:shd w:val="clear" w:color="auto" w:fill="auto"/>
            <w:vAlign w:val="center"/>
          </w:tcPr>
          <w:p w:rsidR="00E564F9" w:rsidRPr="00E93A98" w:rsidRDefault="00E564F9" w:rsidP="00A003FC">
            <w:pPr>
              <w:jc w:val="center"/>
              <w:rPr>
                <w:rFonts w:ascii="Sylfaen" w:hAnsi="Sylfaen"/>
                <w:sz w:val="16"/>
                <w:szCs w:val="16"/>
                <w:lang w:val="ka-GE"/>
              </w:rPr>
            </w:pPr>
            <w:r w:rsidRPr="00E93A98">
              <w:rPr>
                <w:rFonts w:ascii="Sylfaen" w:hAnsi="Sylfaen"/>
                <w:sz w:val="16"/>
                <w:szCs w:val="16"/>
                <w:lang w:val="ka-GE"/>
              </w:rPr>
              <w:t>ქართული</w:t>
            </w:r>
          </w:p>
        </w:tc>
        <w:tc>
          <w:tcPr>
            <w:tcW w:w="2200" w:type="dxa"/>
            <w:gridSpan w:val="5"/>
            <w:tcBorders>
              <w:left w:val="outset" w:sz="6" w:space="0" w:color="auto"/>
              <w:right w:val="outset" w:sz="6" w:space="0" w:color="auto"/>
            </w:tcBorders>
            <w:shd w:val="clear" w:color="auto" w:fill="auto"/>
            <w:vAlign w:val="center"/>
          </w:tcPr>
          <w:p w:rsidR="00E564F9" w:rsidRPr="00E93A98" w:rsidRDefault="00E564F9" w:rsidP="00A003FC">
            <w:pPr>
              <w:jc w:val="center"/>
              <w:rPr>
                <w:rFonts w:ascii="Sylfaen" w:hAnsi="Sylfaen"/>
                <w:b/>
                <w:sz w:val="16"/>
                <w:szCs w:val="16"/>
                <w:lang w:val="ka-GE"/>
              </w:rPr>
            </w:pPr>
            <w:r w:rsidRPr="00E93A98">
              <w:rPr>
                <w:rFonts w:ascii="Sylfaen" w:hAnsi="Sylfaen"/>
                <w:b/>
                <w:sz w:val="16"/>
                <w:szCs w:val="16"/>
                <w:lang w:val="ka-GE"/>
              </w:rPr>
              <w:t>სასწავლო კურსის კოდი</w:t>
            </w:r>
          </w:p>
        </w:tc>
        <w:tc>
          <w:tcPr>
            <w:tcW w:w="1093" w:type="dxa"/>
            <w:tcBorders>
              <w:left w:val="outset" w:sz="6" w:space="0" w:color="auto"/>
            </w:tcBorders>
            <w:shd w:val="clear" w:color="auto" w:fill="auto"/>
            <w:vAlign w:val="center"/>
          </w:tcPr>
          <w:p w:rsidR="00E564F9" w:rsidRPr="005E2BA9" w:rsidRDefault="004738A9" w:rsidP="00A003FC">
            <w:pPr>
              <w:jc w:val="center"/>
              <w:rPr>
                <w:rFonts w:ascii="Sylfaen" w:hAnsi="Sylfaen"/>
                <w:sz w:val="16"/>
                <w:szCs w:val="16"/>
                <w:lang w:val="ka-GE"/>
              </w:rPr>
            </w:pPr>
            <w:r w:rsidRPr="004738A9">
              <w:rPr>
                <w:rFonts w:ascii="Sylfaen" w:hAnsi="Sylfaen" w:cs="Sylfaen"/>
                <w:bCs/>
                <w:noProof/>
                <w:sz w:val="16"/>
                <w:szCs w:val="16"/>
              </w:rPr>
              <w:t>BPA 10</w:t>
            </w:r>
            <w:r w:rsidR="005E2BA9">
              <w:rPr>
                <w:rFonts w:ascii="Sylfaen" w:hAnsi="Sylfaen" w:cs="Sylfaen"/>
                <w:bCs/>
                <w:noProof/>
                <w:sz w:val="16"/>
                <w:szCs w:val="16"/>
                <w:lang w:val="ka-GE"/>
              </w:rPr>
              <w:t>1</w:t>
            </w:r>
            <w:r w:rsidR="00546D48">
              <w:rPr>
                <w:rFonts w:ascii="Sylfaen" w:hAnsi="Sylfaen" w:cs="Sylfaen"/>
                <w:bCs/>
                <w:noProof/>
                <w:sz w:val="16"/>
                <w:szCs w:val="16"/>
                <w:lang w:val="ka-GE"/>
              </w:rPr>
              <w:t>2</w:t>
            </w:r>
          </w:p>
        </w:tc>
      </w:tr>
      <w:tr w:rsidR="00E564F9" w:rsidRPr="00470F1E" w:rsidTr="00A003FC">
        <w:trPr>
          <w:trHeight w:val="44"/>
          <w:tblCellSpacing w:w="20" w:type="dxa"/>
        </w:trPr>
        <w:tc>
          <w:tcPr>
            <w:tcW w:w="2775" w:type="dxa"/>
            <w:shd w:val="clear" w:color="auto" w:fill="auto"/>
            <w:vAlign w:val="center"/>
          </w:tcPr>
          <w:p w:rsidR="00E564F9" w:rsidRPr="00E93A98" w:rsidRDefault="00E564F9" w:rsidP="00A003FC">
            <w:pPr>
              <w:rPr>
                <w:rFonts w:ascii="Sylfaen" w:hAnsi="Sylfaen"/>
                <w:b/>
                <w:sz w:val="16"/>
                <w:szCs w:val="16"/>
                <w:lang w:val="ka-GE"/>
              </w:rPr>
            </w:pPr>
            <w:r w:rsidRPr="00E93A98">
              <w:rPr>
                <w:rFonts w:ascii="Sylfaen" w:hAnsi="Sylfaen"/>
                <w:b/>
                <w:sz w:val="16"/>
                <w:szCs w:val="16"/>
                <w:lang w:val="ka-GE"/>
              </w:rPr>
              <w:t>დაშვების წინაპირობები</w:t>
            </w:r>
          </w:p>
        </w:tc>
        <w:tc>
          <w:tcPr>
            <w:tcW w:w="7595" w:type="dxa"/>
            <w:gridSpan w:val="12"/>
            <w:shd w:val="clear" w:color="auto" w:fill="auto"/>
            <w:vAlign w:val="center"/>
          </w:tcPr>
          <w:p w:rsidR="00E564F9" w:rsidRPr="00BC43DD" w:rsidRDefault="004738A9" w:rsidP="00A003FC">
            <w:pPr>
              <w:rPr>
                <w:rFonts w:ascii="Sylfaen" w:hAnsi="Sylfaen"/>
                <w:sz w:val="14"/>
                <w:szCs w:val="14"/>
                <w:lang w:val="ka-GE"/>
              </w:rPr>
            </w:pPr>
            <w:r>
              <w:rPr>
                <w:rFonts w:ascii="Sylfaen" w:hAnsi="Sylfaen"/>
                <w:sz w:val="16"/>
                <w:szCs w:val="16"/>
                <w:lang w:val="ka-GE"/>
              </w:rPr>
              <w:t>არ გააჩნია</w:t>
            </w:r>
            <w:r w:rsidR="00E564F9" w:rsidRPr="005724D5">
              <w:rPr>
                <w:rFonts w:ascii="Sylfaen" w:hAnsi="Sylfaen" w:cs="Sylfaen"/>
                <w:sz w:val="16"/>
                <w:szCs w:val="16"/>
              </w:rPr>
              <w:t xml:space="preserve"> </w:t>
            </w:r>
          </w:p>
        </w:tc>
      </w:tr>
      <w:tr w:rsidR="00E564F9" w:rsidRPr="004B64CE" w:rsidTr="00A003FC">
        <w:trPr>
          <w:trHeight w:val="44"/>
          <w:tblCellSpacing w:w="20" w:type="dxa"/>
        </w:trPr>
        <w:tc>
          <w:tcPr>
            <w:tcW w:w="2775" w:type="dxa"/>
            <w:vMerge w:val="restart"/>
            <w:shd w:val="clear" w:color="auto" w:fill="auto"/>
            <w:vAlign w:val="center"/>
          </w:tcPr>
          <w:p w:rsidR="00E564F9" w:rsidRPr="000F047D" w:rsidRDefault="00E564F9" w:rsidP="00A003FC">
            <w:pPr>
              <w:rPr>
                <w:rFonts w:ascii="Sylfaen" w:hAnsi="Sylfaen"/>
                <w:b/>
                <w:sz w:val="16"/>
                <w:szCs w:val="16"/>
                <w:lang w:val="ka-GE"/>
              </w:rPr>
            </w:pPr>
            <w:r w:rsidRPr="000F047D">
              <w:rPr>
                <w:rFonts w:ascii="Sylfaen" w:hAnsi="Sylfaen"/>
                <w:b/>
                <w:sz w:val="16"/>
                <w:szCs w:val="16"/>
                <w:lang w:val="ka-GE"/>
              </w:rPr>
              <w:t>სტუდენტის სასწავლო</w:t>
            </w:r>
          </w:p>
          <w:p w:rsidR="00E564F9" w:rsidRPr="00754D36" w:rsidRDefault="00E564F9" w:rsidP="00A003FC">
            <w:pPr>
              <w:rPr>
                <w:rFonts w:ascii="Sylfaen" w:hAnsi="Sylfaen"/>
                <w:b/>
                <w:sz w:val="16"/>
                <w:szCs w:val="16"/>
                <w:lang w:val="ka-GE"/>
              </w:rPr>
            </w:pPr>
            <w:r w:rsidRPr="000F047D">
              <w:rPr>
                <w:rFonts w:ascii="Sylfaen" w:hAnsi="Sylfaen"/>
                <w:b/>
                <w:sz w:val="16"/>
                <w:szCs w:val="16"/>
                <w:lang w:val="ka-GE"/>
              </w:rPr>
              <w:t>დატვირთვა</w:t>
            </w:r>
          </w:p>
          <w:p w:rsidR="00E564F9" w:rsidRPr="00885285" w:rsidRDefault="00E564F9" w:rsidP="00A003FC">
            <w:pPr>
              <w:rPr>
                <w:rFonts w:ascii="Sylfaen" w:hAnsi="Sylfaen"/>
                <w:b/>
                <w:sz w:val="16"/>
                <w:szCs w:val="16"/>
                <w:lang w:val="ka-GE"/>
              </w:rPr>
            </w:pPr>
          </w:p>
        </w:tc>
        <w:tc>
          <w:tcPr>
            <w:tcW w:w="953" w:type="dxa"/>
            <w:shd w:val="clear" w:color="auto" w:fill="auto"/>
          </w:tcPr>
          <w:p w:rsidR="00E564F9" w:rsidRPr="000F047D" w:rsidRDefault="00E564F9" w:rsidP="00A003FC">
            <w:pPr>
              <w:jc w:val="center"/>
              <w:rPr>
                <w:rFonts w:ascii="Sylfaen" w:hAnsi="Sylfaen"/>
                <w:b/>
                <w:sz w:val="14"/>
                <w:szCs w:val="14"/>
                <w:lang w:val="ka-GE"/>
              </w:rPr>
            </w:pPr>
            <w:r w:rsidRPr="000F047D">
              <w:rPr>
                <w:rFonts w:ascii="Sylfaen" w:hAnsi="Sylfaen"/>
                <w:b/>
                <w:sz w:val="14"/>
                <w:szCs w:val="14"/>
                <w:lang w:val="ka-GE"/>
              </w:rPr>
              <w:t>კრედიტი (ECTS)</w:t>
            </w:r>
          </w:p>
        </w:tc>
        <w:tc>
          <w:tcPr>
            <w:tcW w:w="952" w:type="dxa"/>
            <w:gridSpan w:val="2"/>
            <w:tcBorders>
              <w:right w:val="outset" w:sz="6" w:space="0" w:color="auto"/>
            </w:tcBorders>
            <w:shd w:val="clear" w:color="auto" w:fill="auto"/>
            <w:vAlign w:val="center"/>
          </w:tcPr>
          <w:p w:rsidR="00E564F9" w:rsidRPr="000F047D" w:rsidRDefault="00E564F9" w:rsidP="00A003FC">
            <w:pPr>
              <w:jc w:val="center"/>
              <w:rPr>
                <w:rFonts w:ascii="Sylfaen" w:hAnsi="Sylfaen"/>
                <w:b/>
                <w:sz w:val="14"/>
                <w:szCs w:val="14"/>
                <w:lang w:val="ka-GE"/>
              </w:rPr>
            </w:pPr>
            <w:r w:rsidRPr="000F047D">
              <w:rPr>
                <w:rFonts w:ascii="Sylfaen" w:hAnsi="Sylfaen"/>
                <w:b/>
                <w:sz w:val="14"/>
                <w:szCs w:val="14"/>
                <w:lang w:val="ka-GE"/>
              </w:rPr>
              <w:t xml:space="preserve">საათები </w:t>
            </w:r>
          </w:p>
          <w:p w:rsidR="00E564F9" w:rsidRPr="000F047D" w:rsidRDefault="00E564F9" w:rsidP="00A003FC">
            <w:pPr>
              <w:jc w:val="center"/>
              <w:rPr>
                <w:rFonts w:ascii="Sylfaen" w:hAnsi="Sylfaen"/>
                <w:b/>
                <w:sz w:val="14"/>
                <w:szCs w:val="14"/>
                <w:lang w:val="ka-GE"/>
              </w:rPr>
            </w:pPr>
          </w:p>
        </w:tc>
        <w:tc>
          <w:tcPr>
            <w:tcW w:w="4022" w:type="dxa"/>
            <w:gridSpan w:val="6"/>
            <w:tcBorders>
              <w:left w:val="outset" w:sz="6" w:space="0" w:color="auto"/>
              <w:right w:val="outset" w:sz="6" w:space="0" w:color="auto"/>
            </w:tcBorders>
            <w:shd w:val="clear" w:color="auto" w:fill="auto"/>
            <w:vAlign w:val="center"/>
          </w:tcPr>
          <w:p w:rsidR="00E564F9" w:rsidRPr="000F047D" w:rsidRDefault="00E564F9" w:rsidP="00A003FC">
            <w:pPr>
              <w:jc w:val="center"/>
              <w:rPr>
                <w:rFonts w:ascii="Sylfaen" w:hAnsi="Sylfaen"/>
                <w:b/>
                <w:sz w:val="14"/>
                <w:szCs w:val="14"/>
                <w:lang w:val="ka-GE"/>
              </w:rPr>
            </w:pPr>
            <w:r w:rsidRPr="000F047D">
              <w:rPr>
                <w:rFonts w:ascii="Sylfaen" w:hAnsi="Sylfaen"/>
                <w:b/>
                <w:sz w:val="14"/>
                <w:szCs w:val="14"/>
                <w:lang w:val="ka-GE"/>
              </w:rPr>
              <w:t>საკონტაქტო საათები, მ.შ</w:t>
            </w:r>
          </w:p>
          <w:p w:rsidR="00E564F9" w:rsidRPr="000F047D" w:rsidRDefault="00E564F9" w:rsidP="00A003FC">
            <w:pPr>
              <w:jc w:val="center"/>
              <w:rPr>
                <w:rFonts w:ascii="Sylfaen" w:hAnsi="Sylfaen"/>
                <w:b/>
                <w:sz w:val="14"/>
                <w:szCs w:val="14"/>
                <w:lang w:val="ka-GE"/>
              </w:rPr>
            </w:pPr>
          </w:p>
        </w:tc>
        <w:tc>
          <w:tcPr>
            <w:tcW w:w="1548" w:type="dxa"/>
            <w:gridSpan w:val="3"/>
            <w:tcBorders>
              <w:left w:val="outset" w:sz="6" w:space="0" w:color="auto"/>
            </w:tcBorders>
            <w:shd w:val="clear" w:color="auto" w:fill="auto"/>
            <w:vAlign w:val="center"/>
          </w:tcPr>
          <w:p w:rsidR="00E564F9" w:rsidRPr="000F047D" w:rsidRDefault="00E564F9" w:rsidP="00A003FC">
            <w:pPr>
              <w:jc w:val="center"/>
              <w:rPr>
                <w:rFonts w:ascii="Sylfaen" w:hAnsi="Sylfaen"/>
                <w:b/>
                <w:sz w:val="14"/>
                <w:szCs w:val="14"/>
                <w:lang w:val="ka-GE"/>
              </w:rPr>
            </w:pPr>
            <w:r w:rsidRPr="000F047D">
              <w:rPr>
                <w:rFonts w:ascii="Sylfaen" w:hAnsi="Sylfaen"/>
                <w:b/>
                <w:sz w:val="14"/>
                <w:szCs w:val="14"/>
                <w:lang w:val="ka-GE"/>
              </w:rPr>
              <w:t>დამოუკიდებელი საათები</w:t>
            </w:r>
          </w:p>
        </w:tc>
      </w:tr>
      <w:tr w:rsidR="00E564F9" w:rsidRPr="004B64CE" w:rsidTr="00A003FC">
        <w:trPr>
          <w:trHeight w:val="82"/>
          <w:tblCellSpacing w:w="20" w:type="dxa"/>
        </w:trPr>
        <w:tc>
          <w:tcPr>
            <w:tcW w:w="2775" w:type="dxa"/>
            <w:vMerge/>
            <w:shd w:val="clear" w:color="auto" w:fill="auto"/>
            <w:vAlign w:val="center"/>
          </w:tcPr>
          <w:p w:rsidR="00E564F9" w:rsidRPr="00885285" w:rsidRDefault="00E564F9" w:rsidP="00A003FC">
            <w:pPr>
              <w:rPr>
                <w:rFonts w:ascii="Sylfaen" w:hAnsi="Sylfaen"/>
                <w:b/>
                <w:bCs/>
                <w:sz w:val="16"/>
                <w:szCs w:val="18"/>
                <w:lang w:val="ka-GE"/>
              </w:rPr>
            </w:pPr>
          </w:p>
        </w:tc>
        <w:tc>
          <w:tcPr>
            <w:tcW w:w="953" w:type="dxa"/>
            <w:vMerge w:val="restart"/>
            <w:shd w:val="clear" w:color="auto" w:fill="auto"/>
            <w:vAlign w:val="center"/>
          </w:tcPr>
          <w:p w:rsidR="00E564F9" w:rsidRPr="000F047D" w:rsidRDefault="002C52BB" w:rsidP="00A003FC">
            <w:pPr>
              <w:jc w:val="center"/>
              <w:rPr>
                <w:rFonts w:ascii="Sylfaen" w:hAnsi="Sylfaen"/>
                <w:sz w:val="14"/>
                <w:szCs w:val="14"/>
                <w:lang w:val="ka-GE"/>
              </w:rPr>
            </w:pPr>
            <w:r>
              <w:rPr>
                <w:rFonts w:ascii="Sylfaen" w:hAnsi="Sylfaen"/>
                <w:sz w:val="14"/>
                <w:szCs w:val="14"/>
                <w:lang w:val="ka-GE"/>
              </w:rPr>
              <w:t>5</w:t>
            </w:r>
          </w:p>
        </w:tc>
        <w:tc>
          <w:tcPr>
            <w:tcW w:w="952" w:type="dxa"/>
            <w:gridSpan w:val="2"/>
            <w:vMerge w:val="restart"/>
            <w:tcBorders>
              <w:right w:val="outset" w:sz="6" w:space="0" w:color="auto"/>
            </w:tcBorders>
            <w:shd w:val="clear" w:color="auto" w:fill="auto"/>
            <w:vAlign w:val="center"/>
          </w:tcPr>
          <w:p w:rsidR="00E564F9" w:rsidRPr="000F047D" w:rsidRDefault="00E564F9" w:rsidP="00A003FC">
            <w:pPr>
              <w:jc w:val="center"/>
              <w:rPr>
                <w:rFonts w:ascii="Sylfaen" w:hAnsi="Sylfaen"/>
                <w:sz w:val="14"/>
                <w:szCs w:val="14"/>
                <w:lang w:val="ka-GE"/>
              </w:rPr>
            </w:pPr>
            <w:r>
              <w:rPr>
                <w:rFonts w:ascii="Sylfaen" w:hAnsi="Sylfaen"/>
                <w:sz w:val="14"/>
                <w:szCs w:val="14"/>
                <w:lang w:val="ka-GE"/>
              </w:rPr>
              <w:t>1</w:t>
            </w:r>
            <w:r w:rsidR="002C52BB">
              <w:rPr>
                <w:rFonts w:ascii="Sylfaen" w:hAnsi="Sylfaen"/>
                <w:sz w:val="14"/>
                <w:szCs w:val="14"/>
                <w:lang w:val="ka-GE"/>
              </w:rPr>
              <w:t>2</w:t>
            </w:r>
            <w:r>
              <w:rPr>
                <w:rFonts w:ascii="Sylfaen" w:hAnsi="Sylfaen"/>
                <w:sz w:val="14"/>
                <w:szCs w:val="14"/>
                <w:lang w:val="ka-GE"/>
              </w:rPr>
              <w:t>5</w:t>
            </w:r>
          </w:p>
        </w:tc>
        <w:tc>
          <w:tcPr>
            <w:tcW w:w="1303" w:type="dxa"/>
            <w:gridSpan w:val="2"/>
            <w:tcBorders>
              <w:left w:val="outset" w:sz="6" w:space="0" w:color="auto"/>
              <w:right w:val="outset" w:sz="6" w:space="0" w:color="auto"/>
            </w:tcBorders>
            <w:shd w:val="clear" w:color="auto" w:fill="auto"/>
            <w:vAlign w:val="center"/>
          </w:tcPr>
          <w:p w:rsidR="00E564F9" w:rsidRPr="000F047D" w:rsidRDefault="00E564F9" w:rsidP="00A003FC">
            <w:pPr>
              <w:jc w:val="center"/>
              <w:rPr>
                <w:rFonts w:ascii="Sylfaen" w:hAnsi="Sylfaen"/>
                <w:sz w:val="14"/>
                <w:szCs w:val="14"/>
                <w:lang w:val="ka-GE"/>
              </w:rPr>
            </w:pPr>
            <w:r>
              <w:rPr>
                <w:rFonts w:ascii="Sylfaen" w:hAnsi="Sylfaen"/>
                <w:sz w:val="14"/>
                <w:szCs w:val="14"/>
                <w:lang w:val="ka-GE"/>
              </w:rPr>
              <w:t>ლექცია</w:t>
            </w:r>
          </w:p>
        </w:tc>
        <w:tc>
          <w:tcPr>
            <w:tcW w:w="991" w:type="dxa"/>
            <w:gridSpan w:val="2"/>
            <w:tcBorders>
              <w:left w:val="outset" w:sz="6" w:space="0" w:color="auto"/>
              <w:right w:val="outset" w:sz="6" w:space="0" w:color="auto"/>
            </w:tcBorders>
            <w:shd w:val="clear" w:color="auto" w:fill="auto"/>
            <w:vAlign w:val="center"/>
          </w:tcPr>
          <w:p w:rsidR="00E564F9" w:rsidRPr="000F047D" w:rsidRDefault="00E564F9" w:rsidP="00A003FC">
            <w:pPr>
              <w:jc w:val="center"/>
              <w:rPr>
                <w:rFonts w:ascii="Sylfaen" w:hAnsi="Sylfaen"/>
                <w:sz w:val="14"/>
                <w:szCs w:val="14"/>
                <w:lang w:val="ka-GE"/>
              </w:rPr>
            </w:pPr>
            <w:r w:rsidRPr="000F047D">
              <w:rPr>
                <w:rFonts w:ascii="Sylfaen" w:hAnsi="Sylfaen"/>
                <w:sz w:val="14"/>
                <w:szCs w:val="14"/>
                <w:lang w:val="ka-GE"/>
              </w:rPr>
              <w:t>სემინარი</w:t>
            </w:r>
          </w:p>
        </w:tc>
        <w:tc>
          <w:tcPr>
            <w:tcW w:w="997" w:type="dxa"/>
            <w:tcBorders>
              <w:left w:val="outset" w:sz="6" w:space="0" w:color="auto"/>
              <w:right w:val="outset" w:sz="6" w:space="0" w:color="auto"/>
            </w:tcBorders>
            <w:shd w:val="clear" w:color="auto" w:fill="auto"/>
            <w:vAlign w:val="center"/>
          </w:tcPr>
          <w:p w:rsidR="00E564F9" w:rsidRPr="000F047D" w:rsidRDefault="00E564F9" w:rsidP="00A003FC">
            <w:pPr>
              <w:jc w:val="center"/>
              <w:rPr>
                <w:rFonts w:ascii="Sylfaen" w:hAnsi="Sylfaen"/>
                <w:sz w:val="14"/>
                <w:szCs w:val="14"/>
                <w:lang w:val="ka-GE"/>
              </w:rPr>
            </w:pPr>
            <w:r w:rsidRPr="000F047D">
              <w:rPr>
                <w:rFonts w:ascii="Sylfaen" w:hAnsi="Sylfaen"/>
                <w:sz w:val="14"/>
                <w:szCs w:val="14"/>
                <w:lang w:val="ka-GE"/>
              </w:rPr>
              <w:t>გამოცდები</w:t>
            </w:r>
          </w:p>
        </w:tc>
        <w:tc>
          <w:tcPr>
            <w:tcW w:w="611" w:type="dxa"/>
            <w:tcBorders>
              <w:left w:val="outset" w:sz="6" w:space="0" w:color="auto"/>
              <w:right w:val="outset" w:sz="6" w:space="0" w:color="auto"/>
            </w:tcBorders>
            <w:shd w:val="clear" w:color="auto" w:fill="auto"/>
            <w:vAlign w:val="center"/>
          </w:tcPr>
          <w:p w:rsidR="00E564F9" w:rsidRPr="000F047D" w:rsidRDefault="00E564F9" w:rsidP="00A003FC">
            <w:pPr>
              <w:jc w:val="center"/>
              <w:rPr>
                <w:rFonts w:ascii="Sylfaen" w:hAnsi="Sylfaen"/>
                <w:sz w:val="14"/>
                <w:szCs w:val="14"/>
                <w:lang w:val="ka-GE"/>
              </w:rPr>
            </w:pPr>
            <w:r>
              <w:rPr>
                <w:rFonts w:ascii="Sylfaen" w:hAnsi="Sylfaen"/>
                <w:sz w:val="14"/>
                <w:szCs w:val="14"/>
                <w:lang w:val="ka-GE"/>
              </w:rPr>
              <w:t>სულ</w:t>
            </w:r>
          </w:p>
        </w:tc>
        <w:tc>
          <w:tcPr>
            <w:tcW w:w="1548" w:type="dxa"/>
            <w:gridSpan w:val="3"/>
            <w:vMerge w:val="restart"/>
            <w:tcBorders>
              <w:left w:val="outset" w:sz="6" w:space="0" w:color="auto"/>
            </w:tcBorders>
            <w:shd w:val="clear" w:color="auto" w:fill="auto"/>
            <w:vAlign w:val="center"/>
          </w:tcPr>
          <w:p w:rsidR="00E564F9" w:rsidRPr="000F047D" w:rsidRDefault="002C52BB" w:rsidP="00A003FC">
            <w:pPr>
              <w:jc w:val="center"/>
              <w:rPr>
                <w:rFonts w:ascii="Sylfaen" w:hAnsi="Sylfaen"/>
                <w:sz w:val="14"/>
                <w:szCs w:val="14"/>
                <w:lang w:val="ka-GE"/>
              </w:rPr>
            </w:pPr>
            <w:r>
              <w:rPr>
                <w:rFonts w:ascii="Sylfaen" w:hAnsi="Sylfaen"/>
                <w:sz w:val="14"/>
                <w:szCs w:val="14"/>
                <w:lang w:val="ka-GE"/>
              </w:rPr>
              <w:t>77</w:t>
            </w:r>
          </w:p>
        </w:tc>
      </w:tr>
      <w:tr w:rsidR="00E564F9" w:rsidRPr="004B64CE" w:rsidTr="00A003FC">
        <w:trPr>
          <w:trHeight w:val="31"/>
          <w:tblCellSpacing w:w="20" w:type="dxa"/>
        </w:trPr>
        <w:tc>
          <w:tcPr>
            <w:tcW w:w="2775" w:type="dxa"/>
            <w:vMerge/>
            <w:tcBorders>
              <w:bottom w:val="outset" w:sz="6" w:space="0" w:color="auto"/>
            </w:tcBorders>
            <w:shd w:val="clear" w:color="auto" w:fill="auto"/>
            <w:vAlign w:val="center"/>
          </w:tcPr>
          <w:p w:rsidR="00E564F9" w:rsidRPr="00885285" w:rsidRDefault="00E564F9" w:rsidP="00A003FC">
            <w:pPr>
              <w:rPr>
                <w:rFonts w:ascii="Sylfaen" w:hAnsi="Sylfaen"/>
                <w:b/>
                <w:bCs/>
                <w:sz w:val="18"/>
                <w:szCs w:val="18"/>
                <w:lang w:val="ka-GE"/>
              </w:rPr>
            </w:pPr>
          </w:p>
        </w:tc>
        <w:tc>
          <w:tcPr>
            <w:tcW w:w="953" w:type="dxa"/>
            <w:vMerge/>
            <w:shd w:val="clear" w:color="auto" w:fill="auto"/>
          </w:tcPr>
          <w:p w:rsidR="00E564F9" w:rsidRPr="000F047D" w:rsidRDefault="00E564F9" w:rsidP="00A003FC">
            <w:pPr>
              <w:jc w:val="center"/>
              <w:rPr>
                <w:rFonts w:ascii="Sylfaen" w:hAnsi="Sylfaen"/>
                <w:sz w:val="14"/>
                <w:szCs w:val="14"/>
                <w:lang w:val="ka-GE"/>
              </w:rPr>
            </w:pPr>
          </w:p>
        </w:tc>
        <w:tc>
          <w:tcPr>
            <w:tcW w:w="952" w:type="dxa"/>
            <w:gridSpan w:val="2"/>
            <w:vMerge/>
            <w:tcBorders>
              <w:right w:val="outset" w:sz="6" w:space="0" w:color="auto"/>
            </w:tcBorders>
            <w:shd w:val="clear" w:color="auto" w:fill="auto"/>
          </w:tcPr>
          <w:p w:rsidR="00E564F9" w:rsidRPr="000F047D" w:rsidRDefault="00E564F9" w:rsidP="00A003FC">
            <w:pPr>
              <w:jc w:val="center"/>
              <w:rPr>
                <w:rFonts w:ascii="Sylfaen" w:hAnsi="Sylfaen"/>
                <w:sz w:val="14"/>
                <w:szCs w:val="14"/>
                <w:lang w:val="ka-GE"/>
              </w:rPr>
            </w:pPr>
          </w:p>
        </w:tc>
        <w:tc>
          <w:tcPr>
            <w:tcW w:w="1303" w:type="dxa"/>
            <w:gridSpan w:val="2"/>
            <w:tcBorders>
              <w:left w:val="outset" w:sz="6" w:space="0" w:color="auto"/>
              <w:right w:val="outset" w:sz="6" w:space="0" w:color="auto"/>
            </w:tcBorders>
            <w:shd w:val="clear" w:color="auto" w:fill="auto"/>
            <w:vAlign w:val="center"/>
          </w:tcPr>
          <w:p w:rsidR="00E564F9" w:rsidRPr="000F047D" w:rsidRDefault="00E564F9" w:rsidP="00A003FC">
            <w:pPr>
              <w:jc w:val="center"/>
              <w:rPr>
                <w:rFonts w:ascii="Sylfaen" w:hAnsi="Sylfaen"/>
                <w:sz w:val="14"/>
                <w:szCs w:val="14"/>
                <w:lang w:val="ka-GE"/>
              </w:rPr>
            </w:pPr>
            <w:r w:rsidRPr="000F047D">
              <w:rPr>
                <w:rFonts w:ascii="Sylfaen" w:hAnsi="Sylfaen"/>
                <w:sz w:val="14"/>
                <w:szCs w:val="14"/>
                <w:lang w:val="ka-GE"/>
              </w:rPr>
              <w:t>26 სთ.</w:t>
            </w:r>
          </w:p>
        </w:tc>
        <w:tc>
          <w:tcPr>
            <w:tcW w:w="991" w:type="dxa"/>
            <w:gridSpan w:val="2"/>
            <w:tcBorders>
              <w:left w:val="outset" w:sz="6" w:space="0" w:color="auto"/>
              <w:right w:val="outset" w:sz="6" w:space="0" w:color="auto"/>
            </w:tcBorders>
            <w:shd w:val="clear" w:color="auto" w:fill="auto"/>
            <w:vAlign w:val="center"/>
          </w:tcPr>
          <w:p w:rsidR="00E564F9" w:rsidRPr="000F047D" w:rsidRDefault="00E564F9" w:rsidP="00A003FC">
            <w:pPr>
              <w:jc w:val="center"/>
              <w:rPr>
                <w:rFonts w:ascii="Sylfaen" w:hAnsi="Sylfaen"/>
                <w:sz w:val="14"/>
                <w:szCs w:val="14"/>
                <w:lang w:val="ka-GE"/>
              </w:rPr>
            </w:pPr>
            <w:r w:rsidRPr="000F047D">
              <w:rPr>
                <w:rFonts w:ascii="Sylfaen" w:hAnsi="Sylfaen"/>
                <w:sz w:val="14"/>
                <w:szCs w:val="14"/>
                <w:lang w:val="ka-GE"/>
              </w:rPr>
              <w:t>16 სთ.</w:t>
            </w:r>
          </w:p>
        </w:tc>
        <w:tc>
          <w:tcPr>
            <w:tcW w:w="997" w:type="dxa"/>
            <w:tcBorders>
              <w:left w:val="outset" w:sz="6" w:space="0" w:color="auto"/>
              <w:right w:val="outset" w:sz="6" w:space="0" w:color="auto"/>
            </w:tcBorders>
            <w:shd w:val="clear" w:color="auto" w:fill="auto"/>
            <w:vAlign w:val="center"/>
          </w:tcPr>
          <w:p w:rsidR="00E564F9" w:rsidRPr="000F047D" w:rsidRDefault="00E564F9" w:rsidP="00A003FC">
            <w:pPr>
              <w:jc w:val="center"/>
              <w:rPr>
                <w:rFonts w:ascii="Sylfaen" w:hAnsi="Sylfaen"/>
                <w:sz w:val="14"/>
                <w:szCs w:val="14"/>
                <w:lang w:val="ka-GE"/>
              </w:rPr>
            </w:pPr>
            <w:r w:rsidRPr="000F047D">
              <w:rPr>
                <w:rFonts w:ascii="Sylfaen" w:hAnsi="Sylfaen"/>
                <w:sz w:val="14"/>
                <w:szCs w:val="14"/>
                <w:lang w:val="ka-GE"/>
              </w:rPr>
              <w:t>6 სთ</w:t>
            </w:r>
          </w:p>
        </w:tc>
        <w:tc>
          <w:tcPr>
            <w:tcW w:w="611" w:type="dxa"/>
            <w:tcBorders>
              <w:left w:val="outset" w:sz="6" w:space="0" w:color="auto"/>
              <w:right w:val="outset" w:sz="6" w:space="0" w:color="auto"/>
            </w:tcBorders>
            <w:shd w:val="clear" w:color="auto" w:fill="auto"/>
            <w:vAlign w:val="center"/>
          </w:tcPr>
          <w:p w:rsidR="00E564F9" w:rsidRPr="000F047D" w:rsidRDefault="00E564F9" w:rsidP="00A003FC">
            <w:pPr>
              <w:jc w:val="center"/>
              <w:rPr>
                <w:rFonts w:ascii="Sylfaen" w:hAnsi="Sylfaen"/>
                <w:sz w:val="14"/>
                <w:szCs w:val="14"/>
                <w:lang w:val="ka-GE"/>
              </w:rPr>
            </w:pPr>
            <w:r>
              <w:rPr>
                <w:rFonts w:ascii="Sylfaen" w:hAnsi="Sylfaen"/>
                <w:sz w:val="14"/>
                <w:szCs w:val="14"/>
                <w:lang w:val="ka-GE"/>
              </w:rPr>
              <w:t>48</w:t>
            </w:r>
          </w:p>
        </w:tc>
        <w:tc>
          <w:tcPr>
            <w:tcW w:w="1548" w:type="dxa"/>
            <w:gridSpan w:val="3"/>
            <w:vMerge/>
            <w:tcBorders>
              <w:left w:val="outset" w:sz="6" w:space="0" w:color="auto"/>
            </w:tcBorders>
            <w:shd w:val="clear" w:color="auto" w:fill="auto"/>
            <w:vAlign w:val="center"/>
          </w:tcPr>
          <w:p w:rsidR="00E564F9" w:rsidRPr="000F047D" w:rsidRDefault="00E564F9" w:rsidP="00A003FC">
            <w:pPr>
              <w:jc w:val="center"/>
              <w:rPr>
                <w:rFonts w:ascii="Sylfaen" w:hAnsi="Sylfaen"/>
                <w:sz w:val="14"/>
                <w:szCs w:val="14"/>
                <w:lang w:val="ka-GE"/>
              </w:rPr>
            </w:pPr>
          </w:p>
        </w:tc>
      </w:tr>
      <w:tr w:rsidR="00E564F9" w:rsidRPr="00885285" w:rsidTr="00A003FC">
        <w:trPr>
          <w:trHeight w:val="154"/>
          <w:tblCellSpacing w:w="20" w:type="dxa"/>
        </w:trPr>
        <w:tc>
          <w:tcPr>
            <w:tcW w:w="2775" w:type="dxa"/>
            <w:vMerge w:val="restart"/>
            <w:shd w:val="clear" w:color="auto" w:fill="auto"/>
            <w:vAlign w:val="center"/>
          </w:tcPr>
          <w:p w:rsidR="00E564F9" w:rsidRPr="000F047D" w:rsidRDefault="00E564F9" w:rsidP="00A003FC">
            <w:pPr>
              <w:rPr>
                <w:rFonts w:ascii="Sylfaen" w:hAnsi="Sylfaen"/>
                <w:b/>
                <w:sz w:val="16"/>
                <w:szCs w:val="16"/>
                <w:lang w:val="ka-GE"/>
              </w:rPr>
            </w:pPr>
            <w:r w:rsidRPr="000F047D">
              <w:rPr>
                <w:rFonts w:ascii="Sylfaen" w:hAnsi="Sylfaen"/>
                <w:b/>
                <w:sz w:val="16"/>
                <w:szCs w:val="16"/>
                <w:lang w:val="ka-GE"/>
              </w:rPr>
              <w:t>სასწავლო კურსის</w:t>
            </w:r>
          </w:p>
          <w:p w:rsidR="00E564F9" w:rsidRPr="00CA5F85" w:rsidRDefault="00E564F9" w:rsidP="00A003FC">
            <w:pPr>
              <w:rPr>
                <w:rFonts w:ascii="Sylfaen" w:hAnsi="Sylfaen"/>
                <w:b/>
                <w:sz w:val="16"/>
                <w:szCs w:val="16"/>
                <w:lang w:val="ka-GE"/>
              </w:rPr>
            </w:pPr>
            <w:r w:rsidRPr="000F047D">
              <w:rPr>
                <w:rFonts w:ascii="Sylfaen" w:hAnsi="Sylfaen"/>
                <w:b/>
                <w:sz w:val="16"/>
                <w:szCs w:val="16"/>
                <w:lang w:val="ka-GE"/>
              </w:rPr>
              <w:t>განმახორციელებელი</w:t>
            </w:r>
          </w:p>
        </w:tc>
        <w:tc>
          <w:tcPr>
            <w:tcW w:w="1945" w:type="dxa"/>
            <w:gridSpan w:val="3"/>
            <w:tcBorders>
              <w:right w:val="outset" w:sz="6" w:space="0" w:color="auto"/>
            </w:tcBorders>
            <w:shd w:val="clear" w:color="auto" w:fill="auto"/>
            <w:vAlign w:val="center"/>
          </w:tcPr>
          <w:p w:rsidR="00E564F9" w:rsidRPr="000F047D" w:rsidRDefault="00E564F9" w:rsidP="00A003FC">
            <w:pPr>
              <w:jc w:val="center"/>
              <w:rPr>
                <w:rFonts w:ascii="Sylfaen" w:hAnsi="Sylfaen"/>
                <w:b/>
                <w:sz w:val="14"/>
                <w:szCs w:val="14"/>
                <w:lang w:val="ka-GE"/>
              </w:rPr>
            </w:pPr>
            <w:r w:rsidRPr="000F047D">
              <w:rPr>
                <w:rFonts w:ascii="Sylfaen" w:hAnsi="Sylfaen"/>
                <w:b/>
                <w:sz w:val="14"/>
                <w:szCs w:val="14"/>
                <w:lang w:val="ka-GE"/>
              </w:rPr>
              <w:t>სახელი, გვარი</w:t>
            </w:r>
          </w:p>
        </w:tc>
        <w:tc>
          <w:tcPr>
            <w:tcW w:w="2334" w:type="dxa"/>
            <w:gridSpan w:val="4"/>
            <w:tcBorders>
              <w:left w:val="outset" w:sz="6" w:space="0" w:color="auto"/>
              <w:right w:val="outset" w:sz="6" w:space="0" w:color="auto"/>
            </w:tcBorders>
            <w:shd w:val="clear" w:color="auto" w:fill="auto"/>
            <w:vAlign w:val="center"/>
          </w:tcPr>
          <w:p w:rsidR="00E564F9" w:rsidRPr="000F047D" w:rsidRDefault="00E564F9" w:rsidP="00A003FC">
            <w:pPr>
              <w:jc w:val="center"/>
              <w:rPr>
                <w:rFonts w:ascii="Sylfaen" w:hAnsi="Sylfaen"/>
                <w:b/>
                <w:sz w:val="14"/>
                <w:szCs w:val="14"/>
                <w:lang w:val="ka-GE"/>
              </w:rPr>
            </w:pPr>
            <w:r>
              <w:rPr>
                <w:rFonts w:ascii="Sylfaen" w:hAnsi="Sylfaen"/>
                <w:b/>
                <w:sz w:val="14"/>
                <w:szCs w:val="14"/>
                <w:lang w:val="ka-GE"/>
              </w:rPr>
              <w:t>აკადემიური</w:t>
            </w:r>
            <w:r w:rsidRPr="000F047D">
              <w:rPr>
                <w:rFonts w:ascii="Sylfaen" w:hAnsi="Sylfaen"/>
                <w:b/>
                <w:sz w:val="14"/>
                <w:szCs w:val="14"/>
                <w:lang w:val="ka-GE"/>
              </w:rPr>
              <w:t xml:space="preserve"> ხარისხი</w:t>
            </w:r>
          </w:p>
        </w:tc>
        <w:tc>
          <w:tcPr>
            <w:tcW w:w="3236" w:type="dxa"/>
            <w:gridSpan w:val="5"/>
            <w:tcBorders>
              <w:left w:val="outset" w:sz="6" w:space="0" w:color="auto"/>
            </w:tcBorders>
            <w:shd w:val="clear" w:color="auto" w:fill="auto"/>
            <w:vAlign w:val="center"/>
          </w:tcPr>
          <w:p w:rsidR="00E564F9" w:rsidRPr="000F047D" w:rsidRDefault="00E564F9" w:rsidP="00A003FC">
            <w:pPr>
              <w:jc w:val="center"/>
              <w:rPr>
                <w:rFonts w:ascii="Sylfaen" w:hAnsi="Sylfaen"/>
                <w:b/>
                <w:sz w:val="14"/>
                <w:szCs w:val="14"/>
                <w:lang w:val="ka-GE"/>
              </w:rPr>
            </w:pPr>
            <w:r w:rsidRPr="000F047D">
              <w:rPr>
                <w:rFonts w:ascii="Sylfaen" w:hAnsi="Sylfaen"/>
                <w:b/>
                <w:sz w:val="14"/>
                <w:szCs w:val="14"/>
                <w:lang w:val="ka-GE"/>
              </w:rPr>
              <w:t>თანამდებობა</w:t>
            </w:r>
          </w:p>
        </w:tc>
      </w:tr>
      <w:tr w:rsidR="00E564F9" w:rsidRPr="00885285" w:rsidTr="00A003FC">
        <w:trPr>
          <w:trHeight w:val="154"/>
          <w:tblCellSpacing w:w="20" w:type="dxa"/>
        </w:trPr>
        <w:tc>
          <w:tcPr>
            <w:tcW w:w="2775" w:type="dxa"/>
            <w:vMerge/>
            <w:shd w:val="clear" w:color="auto" w:fill="auto"/>
            <w:vAlign w:val="center"/>
          </w:tcPr>
          <w:p w:rsidR="00E564F9" w:rsidRPr="009022A6" w:rsidRDefault="00E564F9" w:rsidP="00A003FC">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E564F9" w:rsidRPr="0041210A" w:rsidRDefault="0041210A" w:rsidP="00A003FC">
            <w:pPr>
              <w:jc w:val="center"/>
              <w:rPr>
                <w:rFonts w:ascii="Sylfaen" w:hAnsi="Sylfaen"/>
                <w:sz w:val="14"/>
                <w:szCs w:val="14"/>
                <w:lang w:val="ka-GE"/>
              </w:rPr>
            </w:pPr>
            <w:r>
              <w:rPr>
                <w:rFonts w:ascii="Sylfaen" w:hAnsi="Sylfaen"/>
                <w:sz w:val="14"/>
                <w:szCs w:val="14"/>
                <w:lang w:val="ka-GE"/>
              </w:rPr>
              <w:t>იოსებ გაბარაევი</w:t>
            </w:r>
          </w:p>
        </w:tc>
        <w:tc>
          <w:tcPr>
            <w:tcW w:w="2334" w:type="dxa"/>
            <w:gridSpan w:val="4"/>
            <w:tcBorders>
              <w:left w:val="outset" w:sz="6" w:space="0" w:color="auto"/>
              <w:right w:val="outset" w:sz="6" w:space="0" w:color="auto"/>
            </w:tcBorders>
            <w:shd w:val="clear" w:color="auto" w:fill="auto"/>
            <w:vAlign w:val="center"/>
          </w:tcPr>
          <w:p w:rsidR="00E564F9" w:rsidRPr="000F047D" w:rsidRDefault="0041210A" w:rsidP="00A003FC">
            <w:pPr>
              <w:jc w:val="center"/>
              <w:rPr>
                <w:rFonts w:ascii="Sylfaen" w:hAnsi="Sylfaen"/>
                <w:sz w:val="14"/>
                <w:szCs w:val="14"/>
                <w:lang w:val="ka-GE"/>
              </w:rPr>
            </w:pPr>
            <w:r>
              <w:rPr>
                <w:rFonts w:ascii="Sylfaen" w:hAnsi="Sylfaen"/>
                <w:sz w:val="14"/>
                <w:szCs w:val="14"/>
                <w:lang w:val="ka-GE"/>
              </w:rPr>
              <w:t>დოქტორი</w:t>
            </w:r>
          </w:p>
        </w:tc>
        <w:tc>
          <w:tcPr>
            <w:tcW w:w="3236" w:type="dxa"/>
            <w:gridSpan w:val="5"/>
            <w:tcBorders>
              <w:left w:val="outset" w:sz="6" w:space="0" w:color="auto"/>
            </w:tcBorders>
            <w:shd w:val="clear" w:color="auto" w:fill="auto"/>
            <w:vAlign w:val="center"/>
          </w:tcPr>
          <w:p w:rsidR="00E564F9" w:rsidRPr="000F047D" w:rsidRDefault="0041210A" w:rsidP="00A003FC">
            <w:pPr>
              <w:jc w:val="center"/>
              <w:rPr>
                <w:rFonts w:ascii="Sylfaen" w:hAnsi="Sylfaen"/>
                <w:sz w:val="14"/>
                <w:szCs w:val="14"/>
                <w:lang w:val="ka-GE"/>
              </w:rPr>
            </w:pPr>
            <w:r>
              <w:rPr>
                <w:rFonts w:ascii="Sylfaen" w:hAnsi="Sylfaen"/>
                <w:sz w:val="14"/>
                <w:szCs w:val="14"/>
                <w:lang w:val="ka-GE"/>
              </w:rPr>
              <w:t>მოწვეული სპეციალისტი</w:t>
            </w:r>
          </w:p>
        </w:tc>
      </w:tr>
      <w:tr w:rsidR="00E564F9" w:rsidRPr="00885285" w:rsidTr="00A003FC">
        <w:trPr>
          <w:trHeight w:val="154"/>
          <w:tblCellSpacing w:w="20" w:type="dxa"/>
        </w:trPr>
        <w:tc>
          <w:tcPr>
            <w:tcW w:w="2775" w:type="dxa"/>
            <w:vMerge/>
            <w:shd w:val="clear" w:color="auto" w:fill="auto"/>
            <w:vAlign w:val="center"/>
          </w:tcPr>
          <w:p w:rsidR="00E564F9" w:rsidRPr="009022A6" w:rsidRDefault="00E564F9" w:rsidP="00A003FC">
            <w:pPr>
              <w:rPr>
                <w:rFonts w:ascii="Sylfaen" w:hAnsi="Sylfaen"/>
                <w:b/>
                <w:color w:val="002060"/>
                <w:sz w:val="16"/>
                <w:szCs w:val="16"/>
                <w:lang w:val="ka-GE"/>
              </w:rPr>
            </w:pPr>
          </w:p>
        </w:tc>
        <w:tc>
          <w:tcPr>
            <w:tcW w:w="4319" w:type="dxa"/>
            <w:gridSpan w:val="7"/>
            <w:tcBorders>
              <w:right w:val="outset" w:sz="6" w:space="0" w:color="auto"/>
            </w:tcBorders>
            <w:shd w:val="clear" w:color="auto" w:fill="auto"/>
            <w:vAlign w:val="center"/>
          </w:tcPr>
          <w:p w:rsidR="00E564F9" w:rsidRPr="000F047D" w:rsidRDefault="00E564F9" w:rsidP="00A003FC">
            <w:pPr>
              <w:jc w:val="center"/>
              <w:rPr>
                <w:rFonts w:ascii="Sylfaen" w:hAnsi="Sylfaen"/>
                <w:b/>
                <w:sz w:val="14"/>
                <w:szCs w:val="14"/>
                <w:lang w:val="ka-GE"/>
              </w:rPr>
            </w:pPr>
            <w:r w:rsidRPr="000F047D">
              <w:rPr>
                <w:rFonts w:ascii="Sylfaen" w:hAnsi="Sylfaen"/>
                <w:b/>
                <w:sz w:val="14"/>
                <w:szCs w:val="14"/>
                <w:lang w:val="ka-GE"/>
              </w:rPr>
              <w:t>საკონტაქტო ინფორმაცია</w:t>
            </w:r>
          </w:p>
        </w:tc>
        <w:tc>
          <w:tcPr>
            <w:tcW w:w="3236" w:type="dxa"/>
            <w:gridSpan w:val="5"/>
            <w:tcBorders>
              <w:left w:val="outset" w:sz="6" w:space="0" w:color="auto"/>
            </w:tcBorders>
            <w:shd w:val="clear" w:color="auto" w:fill="auto"/>
            <w:vAlign w:val="center"/>
          </w:tcPr>
          <w:p w:rsidR="00E564F9" w:rsidRPr="000F047D" w:rsidRDefault="00E564F9" w:rsidP="00A003FC">
            <w:pPr>
              <w:jc w:val="center"/>
              <w:rPr>
                <w:rFonts w:ascii="Sylfaen" w:hAnsi="Sylfaen"/>
                <w:b/>
                <w:sz w:val="14"/>
                <w:szCs w:val="14"/>
                <w:lang w:val="ka-GE"/>
              </w:rPr>
            </w:pPr>
            <w:r w:rsidRPr="000F047D">
              <w:rPr>
                <w:rFonts w:ascii="Sylfaen" w:hAnsi="Sylfaen"/>
                <w:b/>
                <w:sz w:val="14"/>
                <w:szCs w:val="14"/>
                <w:lang w:val="ka-GE"/>
              </w:rPr>
              <w:t>კონსულტაციის დღე</w:t>
            </w:r>
          </w:p>
        </w:tc>
      </w:tr>
      <w:tr w:rsidR="00E564F9" w:rsidRPr="00885285" w:rsidTr="00A003FC">
        <w:trPr>
          <w:trHeight w:val="154"/>
          <w:tblCellSpacing w:w="20" w:type="dxa"/>
        </w:trPr>
        <w:tc>
          <w:tcPr>
            <w:tcW w:w="2775" w:type="dxa"/>
            <w:vMerge/>
            <w:shd w:val="clear" w:color="auto" w:fill="auto"/>
            <w:vAlign w:val="center"/>
          </w:tcPr>
          <w:p w:rsidR="00E564F9" w:rsidRPr="009022A6" w:rsidRDefault="00E564F9" w:rsidP="00A003FC">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E564F9" w:rsidRPr="004F189E" w:rsidRDefault="00E564F9" w:rsidP="00A003FC">
            <w:pPr>
              <w:jc w:val="center"/>
              <w:rPr>
                <w:rFonts w:ascii="Sylfaen" w:hAnsi="Sylfaen"/>
                <w:sz w:val="14"/>
                <w:szCs w:val="14"/>
                <w:lang w:val="ka-GE"/>
              </w:rPr>
            </w:pPr>
            <w:r w:rsidRPr="004F189E">
              <w:rPr>
                <w:rFonts w:ascii="Sylfaen" w:hAnsi="Sylfaen"/>
                <w:sz w:val="14"/>
                <w:szCs w:val="14"/>
                <w:lang w:val="ka-GE"/>
              </w:rPr>
              <w:t>ტელეფონი</w:t>
            </w:r>
          </w:p>
        </w:tc>
        <w:tc>
          <w:tcPr>
            <w:tcW w:w="2334" w:type="dxa"/>
            <w:gridSpan w:val="4"/>
            <w:tcBorders>
              <w:left w:val="outset" w:sz="6" w:space="0" w:color="auto"/>
              <w:right w:val="outset" w:sz="6" w:space="0" w:color="auto"/>
            </w:tcBorders>
            <w:shd w:val="clear" w:color="auto" w:fill="auto"/>
            <w:vAlign w:val="center"/>
          </w:tcPr>
          <w:p w:rsidR="00E564F9" w:rsidRPr="004F189E" w:rsidRDefault="00E564F9" w:rsidP="00A003FC">
            <w:pPr>
              <w:jc w:val="center"/>
              <w:rPr>
                <w:rFonts w:ascii="Sylfaen" w:hAnsi="Sylfaen"/>
                <w:sz w:val="14"/>
                <w:szCs w:val="14"/>
                <w:lang w:val="ka-GE"/>
              </w:rPr>
            </w:pPr>
            <w:r w:rsidRPr="004F189E">
              <w:rPr>
                <w:rFonts w:ascii="Sylfaen" w:hAnsi="Sylfaen"/>
                <w:sz w:val="14"/>
                <w:szCs w:val="14"/>
                <w:lang w:val="ka-GE"/>
              </w:rPr>
              <w:t>ელ-ფოსტა</w:t>
            </w:r>
          </w:p>
        </w:tc>
        <w:tc>
          <w:tcPr>
            <w:tcW w:w="1697" w:type="dxa"/>
            <w:gridSpan w:val="3"/>
            <w:tcBorders>
              <w:left w:val="outset" w:sz="6" w:space="0" w:color="auto"/>
              <w:right w:val="outset" w:sz="6" w:space="0" w:color="auto"/>
            </w:tcBorders>
            <w:shd w:val="clear" w:color="auto" w:fill="auto"/>
            <w:vAlign w:val="center"/>
          </w:tcPr>
          <w:p w:rsidR="00E564F9" w:rsidRPr="00FB3010" w:rsidRDefault="00E564F9" w:rsidP="00A003FC">
            <w:pPr>
              <w:jc w:val="center"/>
              <w:rPr>
                <w:rFonts w:ascii="Sylfaen" w:hAnsi="Sylfaen"/>
                <w:sz w:val="14"/>
                <w:szCs w:val="14"/>
                <w:lang w:val="ka-GE"/>
              </w:rPr>
            </w:pPr>
            <w:r w:rsidRPr="00FB3010">
              <w:rPr>
                <w:rFonts w:ascii="Sylfaen" w:hAnsi="Sylfaen"/>
                <w:sz w:val="14"/>
                <w:szCs w:val="14"/>
                <w:lang w:val="ka-GE"/>
              </w:rPr>
              <w:t>დღე</w:t>
            </w:r>
          </w:p>
        </w:tc>
        <w:tc>
          <w:tcPr>
            <w:tcW w:w="1499" w:type="dxa"/>
            <w:gridSpan w:val="2"/>
            <w:tcBorders>
              <w:left w:val="outset" w:sz="6" w:space="0" w:color="auto"/>
            </w:tcBorders>
            <w:shd w:val="clear" w:color="auto" w:fill="auto"/>
            <w:vAlign w:val="center"/>
          </w:tcPr>
          <w:p w:rsidR="00E564F9" w:rsidRPr="00FB3010" w:rsidRDefault="00E564F9" w:rsidP="00A003FC">
            <w:pPr>
              <w:jc w:val="center"/>
              <w:rPr>
                <w:rFonts w:ascii="Sylfaen" w:hAnsi="Sylfaen"/>
                <w:sz w:val="14"/>
                <w:szCs w:val="14"/>
                <w:lang w:val="ka-GE"/>
              </w:rPr>
            </w:pPr>
            <w:r w:rsidRPr="00FB3010">
              <w:rPr>
                <w:rFonts w:ascii="Sylfaen" w:hAnsi="Sylfaen"/>
                <w:sz w:val="14"/>
                <w:szCs w:val="14"/>
                <w:lang w:val="ka-GE"/>
              </w:rPr>
              <w:t>საათი</w:t>
            </w:r>
          </w:p>
        </w:tc>
      </w:tr>
      <w:tr w:rsidR="00E564F9" w:rsidRPr="00885285" w:rsidTr="00A003FC">
        <w:trPr>
          <w:trHeight w:val="154"/>
          <w:tblCellSpacing w:w="20" w:type="dxa"/>
        </w:trPr>
        <w:tc>
          <w:tcPr>
            <w:tcW w:w="2775" w:type="dxa"/>
            <w:vMerge/>
            <w:shd w:val="clear" w:color="auto" w:fill="auto"/>
            <w:vAlign w:val="center"/>
          </w:tcPr>
          <w:p w:rsidR="00E564F9" w:rsidRPr="009022A6" w:rsidRDefault="00E564F9" w:rsidP="00A003FC">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E564F9" w:rsidRPr="004F189E" w:rsidRDefault="00E564F9" w:rsidP="00A003FC">
            <w:pPr>
              <w:jc w:val="center"/>
              <w:rPr>
                <w:rFonts w:ascii="Sylfaen" w:hAnsi="Sylfaen"/>
                <w:sz w:val="14"/>
                <w:szCs w:val="14"/>
                <w:lang w:val="ka-GE"/>
              </w:rPr>
            </w:pPr>
          </w:p>
        </w:tc>
        <w:tc>
          <w:tcPr>
            <w:tcW w:w="2334" w:type="dxa"/>
            <w:gridSpan w:val="4"/>
            <w:tcBorders>
              <w:left w:val="outset" w:sz="6" w:space="0" w:color="auto"/>
              <w:right w:val="outset" w:sz="6" w:space="0" w:color="auto"/>
            </w:tcBorders>
            <w:shd w:val="clear" w:color="auto" w:fill="auto"/>
            <w:vAlign w:val="center"/>
          </w:tcPr>
          <w:p w:rsidR="00E564F9" w:rsidRPr="006A290C" w:rsidRDefault="00E564F9" w:rsidP="00A003FC">
            <w:pPr>
              <w:jc w:val="center"/>
              <w:rPr>
                <w:rFonts w:ascii="Sylfaen" w:hAnsi="Sylfaen"/>
                <w:sz w:val="14"/>
                <w:szCs w:val="14"/>
                <w:lang w:val="ka-GE"/>
              </w:rPr>
            </w:pPr>
          </w:p>
        </w:tc>
        <w:tc>
          <w:tcPr>
            <w:tcW w:w="1697" w:type="dxa"/>
            <w:gridSpan w:val="3"/>
            <w:tcBorders>
              <w:left w:val="outset" w:sz="6" w:space="0" w:color="auto"/>
              <w:right w:val="outset" w:sz="6" w:space="0" w:color="auto"/>
            </w:tcBorders>
            <w:shd w:val="clear" w:color="auto" w:fill="auto"/>
            <w:vAlign w:val="center"/>
          </w:tcPr>
          <w:p w:rsidR="00E564F9" w:rsidRPr="00FB3010" w:rsidRDefault="00E564F9" w:rsidP="00A003FC">
            <w:pPr>
              <w:jc w:val="center"/>
              <w:rPr>
                <w:rFonts w:ascii="Sylfaen" w:hAnsi="Sylfaen"/>
                <w:sz w:val="14"/>
                <w:szCs w:val="14"/>
                <w:lang w:val="ka-GE"/>
              </w:rPr>
            </w:pPr>
          </w:p>
        </w:tc>
        <w:tc>
          <w:tcPr>
            <w:tcW w:w="1499" w:type="dxa"/>
            <w:gridSpan w:val="2"/>
            <w:tcBorders>
              <w:left w:val="outset" w:sz="6" w:space="0" w:color="auto"/>
            </w:tcBorders>
            <w:shd w:val="clear" w:color="auto" w:fill="auto"/>
            <w:vAlign w:val="center"/>
          </w:tcPr>
          <w:p w:rsidR="00E564F9" w:rsidRPr="00FB3010" w:rsidRDefault="00E564F9" w:rsidP="00A003FC">
            <w:pPr>
              <w:jc w:val="center"/>
              <w:rPr>
                <w:rFonts w:ascii="Sylfaen" w:hAnsi="Sylfaen"/>
                <w:sz w:val="14"/>
                <w:szCs w:val="14"/>
                <w:lang w:val="ka-GE"/>
              </w:rPr>
            </w:pPr>
          </w:p>
        </w:tc>
      </w:tr>
    </w:tbl>
    <w:bookmarkEnd w:id="0"/>
    <w:bookmarkEnd w:id="1"/>
    <w:bookmarkEnd w:id="3"/>
    <w:p w:rsidR="00C949AE" w:rsidRDefault="00941C4D" w:rsidP="00181E42">
      <w:pPr>
        <w:rPr>
          <w:rFonts w:ascii="Sylfaen" w:hAnsi="Sylfaen"/>
          <w:b/>
          <w:color w:val="000000"/>
          <w:sz w:val="16"/>
          <w:szCs w:val="16"/>
          <w:lang w:val="ka-GE"/>
        </w:rPr>
      </w:pPr>
      <w:r>
        <w:rPr>
          <w:rFonts w:ascii="Sylfaen" w:hAnsi="Sylfaen"/>
          <w:b/>
          <w:noProof/>
          <w:color w:val="000000"/>
          <w:sz w:val="16"/>
          <w:szCs w:val="16"/>
          <w:lang w:val="ka-GE" w:eastAsia="en-US"/>
        </w:rPr>
        <w:t xml:space="preserve">  </w:t>
      </w:r>
      <w:r>
        <w:rPr>
          <w:rFonts w:ascii="Sylfaen" w:hAnsi="Sylfaen"/>
          <w:b/>
          <w:noProof/>
          <w:color w:val="000000"/>
          <w:sz w:val="16"/>
          <w:szCs w:val="16"/>
          <w:lang w:val="en-US" w:eastAsia="en-US"/>
        </w:rPr>
        <w:t xml:space="preserve"> </w:t>
      </w: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35"/>
        <w:gridCol w:w="7655"/>
      </w:tblGrid>
      <w:tr w:rsidR="00DB6E2A" w:rsidTr="002C52BB">
        <w:trPr>
          <w:trHeight w:val="17"/>
          <w:tblCellSpacing w:w="20" w:type="dxa"/>
        </w:trPr>
        <w:tc>
          <w:tcPr>
            <w:tcW w:w="2775" w:type="dxa"/>
            <w:tcBorders>
              <w:right w:val="outset" w:sz="6" w:space="0" w:color="auto"/>
            </w:tcBorders>
            <w:shd w:val="clear" w:color="auto" w:fill="auto"/>
            <w:vAlign w:val="center"/>
          </w:tcPr>
          <w:p w:rsidR="00DB6E2A" w:rsidRDefault="00DB6E2A" w:rsidP="00181E42">
            <w:pPr>
              <w:rPr>
                <w:rFonts w:ascii="Sylfaen" w:hAnsi="Sylfaen"/>
                <w:bCs/>
                <w:noProof/>
                <w:color w:val="000000"/>
                <w:sz w:val="16"/>
                <w:szCs w:val="16"/>
                <w:lang w:val="ka-GE"/>
              </w:rPr>
            </w:pPr>
            <w:r>
              <w:rPr>
                <w:rFonts w:ascii="Sylfaen" w:hAnsi="Sylfaen" w:cs="Sylfaen"/>
                <w:b/>
                <w:color w:val="000000"/>
                <w:sz w:val="16"/>
                <w:szCs w:val="16"/>
                <w:lang w:val="ka-GE" w:eastAsia="en-US"/>
              </w:rPr>
              <w:t>სასწავლო კურსის მიზანი</w:t>
            </w:r>
          </w:p>
        </w:tc>
        <w:tc>
          <w:tcPr>
            <w:tcW w:w="7595" w:type="dxa"/>
            <w:tcBorders>
              <w:left w:val="outset" w:sz="6" w:space="0" w:color="auto"/>
            </w:tcBorders>
            <w:shd w:val="clear" w:color="auto" w:fill="auto"/>
            <w:vAlign w:val="center"/>
          </w:tcPr>
          <w:p w:rsidR="00134FB0" w:rsidRDefault="00134FB0" w:rsidP="00134FB0">
            <w:pPr>
              <w:pStyle w:val="HTMLPreformatted"/>
              <w:jc w:val="both"/>
              <w:rPr>
                <w:rFonts w:ascii="Sylfaen" w:hAnsi="Sylfaen" w:cs="Sylfaen"/>
                <w:sz w:val="16"/>
                <w:szCs w:val="16"/>
                <w:lang w:val="ka-GE"/>
              </w:rPr>
            </w:pPr>
            <w:r w:rsidRPr="00444EB8">
              <w:rPr>
                <w:rFonts w:ascii="Sylfaen" w:hAnsi="Sylfaen" w:cs="Sylfaen"/>
                <w:b/>
                <w:sz w:val="16"/>
                <w:szCs w:val="16"/>
                <w:lang w:val="ka-GE"/>
              </w:rPr>
              <w:t>სასწავლო კურსის მიზანია</w:t>
            </w:r>
            <w:r w:rsidRPr="00F338B2">
              <w:rPr>
                <w:rFonts w:ascii="Sylfaen" w:hAnsi="Sylfaen" w:cs="Sylfaen"/>
                <w:sz w:val="16"/>
                <w:szCs w:val="16"/>
                <w:lang w:val="ka-GE"/>
              </w:rPr>
              <w:t xml:space="preserve"> სტუდენტს</w:t>
            </w:r>
            <w:r>
              <w:rPr>
                <w:rFonts w:ascii="Sylfaen" w:hAnsi="Sylfaen" w:cs="Sylfaen"/>
                <w:sz w:val="16"/>
                <w:szCs w:val="16"/>
                <w:lang w:val="ka-GE"/>
              </w:rPr>
              <w:t>:</w:t>
            </w:r>
          </w:p>
          <w:p w:rsidR="00134FB0" w:rsidRPr="00F338B2" w:rsidRDefault="00134FB0" w:rsidP="00134FB0">
            <w:pPr>
              <w:pStyle w:val="HTMLPreformatted"/>
              <w:jc w:val="both"/>
              <w:rPr>
                <w:rFonts w:ascii="Sylfaen" w:hAnsi="Sylfaen" w:cs="Sylfaen"/>
                <w:sz w:val="16"/>
                <w:szCs w:val="16"/>
                <w:lang w:val="ka-GE"/>
              </w:rPr>
            </w:pPr>
          </w:p>
          <w:p w:rsidR="00510075" w:rsidRPr="0019100F" w:rsidRDefault="00510075" w:rsidP="00510075">
            <w:pPr>
              <w:numPr>
                <w:ilvl w:val="0"/>
                <w:numId w:val="5"/>
              </w:numPr>
              <w:tabs>
                <w:tab w:val="clear" w:pos="720"/>
                <w:tab w:val="num" w:pos="21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17" w:hanging="180"/>
              <w:jc w:val="both"/>
              <w:rPr>
                <w:rFonts w:ascii="Sylfaen" w:hAnsi="Sylfaen" w:cs="Sylfaen"/>
                <w:sz w:val="16"/>
                <w:szCs w:val="16"/>
                <w:lang w:val="ka-GE"/>
              </w:rPr>
            </w:pPr>
            <w:r w:rsidRPr="00E261AC">
              <w:rPr>
                <w:rFonts w:ascii="Sylfaen" w:hAnsi="Sylfaen"/>
                <w:bCs/>
                <w:noProof/>
                <w:sz w:val="16"/>
                <w:szCs w:val="16"/>
                <w:lang w:val="ka-GE"/>
              </w:rPr>
              <w:t xml:space="preserve">მისცეს </w:t>
            </w:r>
            <w:r>
              <w:rPr>
                <w:rFonts w:ascii="Sylfaen" w:hAnsi="Sylfaen"/>
                <w:bCs/>
                <w:noProof/>
                <w:sz w:val="16"/>
                <w:szCs w:val="16"/>
                <w:lang w:val="ka-GE"/>
              </w:rPr>
              <w:t>ფართო თეორიული</w:t>
            </w:r>
            <w:r w:rsidRPr="00491D81">
              <w:rPr>
                <w:rFonts w:ascii="Sylfaen" w:hAnsi="Sylfaen"/>
                <w:bCs/>
                <w:noProof/>
                <w:sz w:val="16"/>
                <w:szCs w:val="16"/>
                <w:lang w:val="ka-GE"/>
              </w:rPr>
              <w:t xml:space="preserve"> ცოდნა </w:t>
            </w:r>
            <w:r w:rsidRPr="00F06449">
              <w:rPr>
                <w:rFonts w:ascii="Sylfaen" w:hAnsi="Sylfaen" w:cs="Sylfaen"/>
                <w:sz w:val="16"/>
                <w:szCs w:val="16"/>
                <w:lang w:val="ka-GE"/>
              </w:rPr>
              <w:t>დემოკრატიული საზოგადოების ძირითადი მახასიათებლების, მოქალაქეთა ჩართულობის ფორმებისა და გზების, ადამიანის უფლებების, სამოქალაქო საზოგადოების და დემოკრატიული მოქალაქეობის პროცესების და მათთან დაკავშირებული ზოგადი და კონკრეტული პრობლემების  შესახებ</w:t>
            </w:r>
            <w:r>
              <w:rPr>
                <w:rFonts w:ascii="Sylfaen" w:hAnsi="Sylfaen"/>
                <w:bCs/>
                <w:noProof/>
                <w:sz w:val="16"/>
                <w:szCs w:val="16"/>
                <w:lang w:val="ka-GE"/>
              </w:rPr>
              <w:t>;</w:t>
            </w:r>
          </w:p>
          <w:p w:rsidR="00401BA1" w:rsidRPr="00134FB0" w:rsidRDefault="00510075" w:rsidP="00510075">
            <w:pPr>
              <w:numPr>
                <w:ilvl w:val="0"/>
                <w:numId w:val="5"/>
              </w:numPr>
              <w:tabs>
                <w:tab w:val="clear" w:pos="720"/>
                <w:tab w:val="num" w:pos="21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17" w:hanging="180"/>
              <w:jc w:val="both"/>
              <w:rPr>
                <w:rFonts w:ascii="Sylfaen" w:hAnsi="Sylfaen"/>
                <w:noProof/>
                <w:color w:val="000000"/>
                <w:sz w:val="16"/>
                <w:szCs w:val="16"/>
                <w:lang w:val="en-US"/>
              </w:rPr>
            </w:pPr>
            <w:r w:rsidRPr="00970239">
              <w:rPr>
                <w:rFonts w:ascii="Sylfaen" w:hAnsi="Sylfaen"/>
                <w:noProof/>
                <w:sz w:val="16"/>
                <w:szCs w:val="16"/>
                <w:lang w:val="ka-GE"/>
              </w:rPr>
              <w:t xml:space="preserve">გამოუმუშავოს </w:t>
            </w:r>
            <w:r>
              <w:rPr>
                <w:rFonts w:ascii="Sylfaen" w:hAnsi="Sylfaen"/>
                <w:noProof/>
                <w:sz w:val="16"/>
                <w:szCs w:val="16"/>
                <w:lang w:val="ka-GE"/>
              </w:rPr>
              <w:t xml:space="preserve">საჯარო სამართლის მოდულით გათვალისწინებული </w:t>
            </w:r>
            <w:r w:rsidRPr="00204606">
              <w:rPr>
                <w:rFonts w:ascii="Sylfaen" w:hAnsi="Sylfaen" w:cs="Sylfaen"/>
                <w:sz w:val="16"/>
                <w:szCs w:val="16"/>
                <w:lang w:val="ka-GE"/>
              </w:rPr>
              <w:t xml:space="preserve">სასწავლო კურსების დაუფლებისთვის </w:t>
            </w:r>
            <w:r>
              <w:rPr>
                <w:rFonts w:ascii="Sylfaen" w:hAnsi="Sylfaen" w:cs="Sylfaen"/>
                <w:sz w:val="16"/>
                <w:szCs w:val="16"/>
                <w:lang w:val="ka-GE"/>
              </w:rPr>
              <w:t>საჭირო</w:t>
            </w:r>
            <w:r w:rsidRPr="00204606">
              <w:rPr>
                <w:rFonts w:ascii="Sylfaen" w:hAnsi="Sylfaen" w:cs="Sylfaen"/>
                <w:sz w:val="16"/>
                <w:szCs w:val="16"/>
                <w:lang w:val="ka-GE"/>
              </w:rPr>
              <w:t xml:space="preserve"> საწყისი უნარები</w:t>
            </w:r>
            <w:r w:rsidRPr="00853A02">
              <w:rPr>
                <w:rFonts w:ascii="Sylfaen" w:hAnsi="Sylfaen" w:cs="Sylfaen"/>
                <w:sz w:val="16"/>
                <w:szCs w:val="16"/>
                <w:lang w:val="ka-GE"/>
              </w:rPr>
              <w:t>.</w:t>
            </w:r>
          </w:p>
        </w:tc>
      </w:tr>
    </w:tbl>
    <w:p w:rsidR="006F5873" w:rsidRPr="004106E8" w:rsidRDefault="006F5873" w:rsidP="00B53A78">
      <w:pPr>
        <w:rPr>
          <w:rFonts w:ascii="Sylfaen" w:hAnsi="Sylfaen"/>
          <w:b/>
          <w:sz w:val="16"/>
          <w:szCs w:val="16"/>
          <w:lang w:val="ka-GE"/>
        </w:rPr>
      </w:pPr>
    </w:p>
    <w:tbl>
      <w:tblPr>
        <w:tblW w:w="10464"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35"/>
        <w:gridCol w:w="7629"/>
      </w:tblGrid>
      <w:tr w:rsidR="00401BA1" w:rsidRPr="004106E8" w:rsidTr="002C52BB">
        <w:trPr>
          <w:trHeight w:val="196"/>
          <w:tblCellSpacing w:w="20" w:type="dxa"/>
        </w:trPr>
        <w:tc>
          <w:tcPr>
            <w:tcW w:w="2775" w:type="dxa"/>
            <w:vMerge w:val="restart"/>
            <w:tcBorders>
              <w:right w:val="outset" w:sz="6" w:space="0" w:color="auto"/>
            </w:tcBorders>
            <w:shd w:val="clear" w:color="auto" w:fill="auto"/>
            <w:vAlign w:val="center"/>
          </w:tcPr>
          <w:p w:rsidR="00401BA1" w:rsidRPr="004106E8" w:rsidRDefault="00401BA1" w:rsidP="00401BA1">
            <w:pPr>
              <w:rPr>
                <w:rFonts w:ascii="Sylfaen" w:hAnsi="Sylfaen"/>
                <w:sz w:val="16"/>
                <w:szCs w:val="16"/>
                <w:lang w:val="ka-GE"/>
              </w:rPr>
            </w:pPr>
            <w:r w:rsidRPr="004106E8">
              <w:rPr>
                <w:rFonts w:ascii="Sylfaen" w:hAnsi="Sylfaen" w:cs="Sylfaen"/>
                <w:b/>
                <w:sz w:val="16"/>
                <w:szCs w:val="16"/>
                <w:lang w:val="ka-GE" w:eastAsia="en-US"/>
              </w:rPr>
              <w:t>სწავლის შედეგები</w:t>
            </w:r>
          </w:p>
        </w:tc>
        <w:tc>
          <w:tcPr>
            <w:tcW w:w="7569" w:type="dxa"/>
            <w:tcBorders>
              <w:left w:val="outset" w:sz="6" w:space="0" w:color="auto"/>
              <w:bottom w:val="outset" w:sz="6" w:space="0" w:color="auto"/>
            </w:tcBorders>
            <w:shd w:val="clear" w:color="auto" w:fill="auto"/>
            <w:vAlign w:val="center"/>
          </w:tcPr>
          <w:p w:rsidR="00401BA1" w:rsidRPr="004106E8" w:rsidRDefault="00401BA1" w:rsidP="00401BA1">
            <w:pPr>
              <w:rPr>
                <w:rFonts w:ascii="Sylfaen" w:hAnsi="Sylfaen" w:cs="Sylfaen"/>
                <w:bCs/>
                <w:sz w:val="16"/>
                <w:szCs w:val="16"/>
                <w:lang w:val="ka-GE" w:eastAsia="en-US"/>
              </w:rPr>
            </w:pPr>
            <w:r w:rsidRPr="00181E42">
              <w:rPr>
                <w:rFonts w:ascii="Sylfaen" w:hAnsi="Sylfaen"/>
                <w:b/>
                <w:bCs/>
                <w:sz w:val="16"/>
                <w:szCs w:val="16"/>
                <w:lang w:val="ka-GE"/>
              </w:rPr>
              <w:t>ცოდნა და გაცნობიერება</w:t>
            </w:r>
          </w:p>
        </w:tc>
      </w:tr>
      <w:tr w:rsidR="00401BA1" w:rsidRPr="004106E8" w:rsidTr="002C52BB">
        <w:trPr>
          <w:trHeight w:val="811"/>
          <w:tblCellSpacing w:w="20" w:type="dxa"/>
        </w:trPr>
        <w:tc>
          <w:tcPr>
            <w:tcW w:w="2775" w:type="dxa"/>
            <w:vMerge/>
            <w:tcBorders>
              <w:right w:val="outset" w:sz="6" w:space="0" w:color="auto"/>
            </w:tcBorders>
            <w:shd w:val="clear" w:color="auto" w:fill="auto"/>
            <w:vAlign w:val="center"/>
          </w:tcPr>
          <w:p w:rsidR="00401BA1" w:rsidRPr="004106E8" w:rsidRDefault="00401BA1" w:rsidP="00401BA1">
            <w:pPr>
              <w:rPr>
                <w:rFonts w:ascii="Sylfaen" w:hAnsi="Sylfaen" w:cs="Sylfaen"/>
                <w:b/>
                <w:sz w:val="16"/>
                <w:szCs w:val="16"/>
                <w:lang w:val="ka-GE" w:eastAsia="en-US"/>
              </w:rPr>
            </w:pPr>
          </w:p>
        </w:tc>
        <w:tc>
          <w:tcPr>
            <w:tcW w:w="7569" w:type="dxa"/>
            <w:tcBorders>
              <w:top w:val="outset" w:sz="6" w:space="0" w:color="auto"/>
              <w:left w:val="outset" w:sz="6" w:space="0" w:color="auto"/>
              <w:bottom w:val="outset" w:sz="6" w:space="0" w:color="auto"/>
            </w:tcBorders>
            <w:shd w:val="clear" w:color="auto" w:fill="auto"/>
            <w:vAlign w:val="center"/>
          </w:tcPr>
          <w:p w:rsidR="00134FB0" w:rsidRDefault="00134FB0" w:rsidP="00134FB0">
            <w:pPr>
              <w:pStyle w:val="HTMLPreformatted"/>
              <w:jc w:val="both"/>
              <w:rPr>
                <w:rFonts w:ascii="Sylfaen" w:hAnsi="Sylfaen" w:cs="Sylfaen"/>
                <w:sz w:val="16"/>
                <w:szCs w:val="16"/>
                <w:lang w:val="ka-GE"/>
              </w:rPr>
            </w:pPr>
            <w:r w:rsidRPr="00BD40A9">
              <w:rPr>
                <w:rFonts w:ascii="Sylfaen" w:hAnsi="Sylfaen" w:cs="Sylfaen"/>
                <w:sz w:val="16"/>
                <w:szCs w:val="16"/>
                <w:lang w:val="ka-GE"/>
              </w:rPr>
              <w:t>სტუდენტ</w:t>
            </w:r>
            <w:r>
              <w:rPr>
                <w:rFonts w:ascii="Sylfaen" w:hAnsi="Sylfaen" w:cs="Sylfaen"/>
                <w:sz w:val="16"/>
                <w:szCs w:val="16"/>
                <w:lang w:val="ka-GE"/>
              </w:rPr>
              <w:t>ი:</w:t>
            </w:r>
            <w:r w:rsidRPr="00BD40A9">
              <w:rPr>
                <w:rFonts w:ascii="Sylfaen" w:hAnsi="Sylfaen" w:cs="Sylfaen"/>
                <w:sz w:val="16"/>
                <w:szCs w:val="16"/>
                <w:lang w:val="ka-GE"/>
              </w:rPr>
              <w:t xml:space="preserve"> </w:t>
            </w:r>
          </w:p>
          <w:p w:rsidR="00134FB0" w:rsidRDefault="00134FB0" w:rsidP="00134FB0">
            <w:pPr>
              <w:pStyle w:val="HTMLPreformatted"/>
              <w:tabs>
                <w:tab w:val="left" w:pos="354"/>
              </w:tabs>
              <w:ind w:left="354"/>
              <w:jc w:val="both"/>
              <w:rPr>
                <w:rFonts w:ascii="Sylfaen" w:hAnsi="Sylfaen"/>
                <w:noProof/>
                <w:sz w:val="16"/>
                <w:szCs w:val="16"/>
                <w:lang w:val="ka-GE"/>
              </w:rPr>
            </w:pPr>
          </w:p>
          <w:p w:rsidR="00510075" w:rsidRPr="00510075" w:rsidRDefault="00510075" w:rsidP="00510075">
            <w:pPr>
              <w:pStyle w:val="HTMLPreformatted"/>
              <w:numPr>
                <w:ilvl w:val="0"/>
                <w:numId w:val="2"/>
              </w:numPr>
              <w:tabs>
                <w:tab w:val="clear" w:pos="540"/>
                <w:tab w:val="clear" w:pos="916"/>
                <w:tab w:val="left" w:pos="275"/>
                <w:tab w:val="left" w:pos="354"/>
              </w:tabs>
              <w:ind w:left="275" w:hanging="275"/>
              <w:jc w:val="both"/>
              <w:rPr>
                <w:rFonts w:ascii="Sylfaen" w:hAnsi="Sylfaen" w:cs="Sylfaen"/>
                <w:noProof/>
                <w:sz w:val="16"/>
                <w:szCs w:val="16"/>
                <w:lang w:val="ka-GE" w:eastAsia="en-US"/>
              </w:rPr>
            </w:pPr>
            <w:r w:rsidRPr="00510075">
              <w:rPr>
                <w:rFonts w:ascii="Sylfaen" w:hAnsi="Sylfaen" w:cs="Sylfaen"/>
                <w:noProof/>
                <w:sz w:val="16"/>
                <w:szCs w:val="16"/>
                <w:lang w:val="ka-GE" w:eastAsia="en-US"/>
              </w:rPr>
              <w:t xml:space="preserve">აღწერს დემოკრატიის პრინციპებს, ადამიანის უფლებების წყაროებს, საზოგადოების მდგრადობის ფაქტორებს, ხელისუფლების მიზანს და მმართველობის ფორმებს,  ხელისუფლების დანაწილების პრინციპს,  კონსტიტუციის პრინციპებს, ელემენტებს და ფორმებს, მმართველობის სისტემებს, სახელმწიფო მმართველობის ფორმებს, ადამიანის უფლებათა არსა და ბუნებას,  ადამიანის უფლებათა დაცვის მექანიზმებს, სამოქალაქო საზოგადოების ჩამოყალიბების ისტორიას, მისი არსსა და დემოკრატიულ ღირებულებებს, მედიის როლს დემოკრატიულ საზოგადოეობაში, დემოკრატიის განვითარების ტენდენციებს, მთავრობის წინაშე არსებულ გამოწვევებს, თანამედროვე დემოკრატიის განვითარების ტენდენციებს, ასევე </w:t>
            </w:r>
            <w:r>
              <w:rPr>
                <w:rFonts w:ascii="Sylfaen" w:hAnsi="Sylfaen" w:cs="Sylfaen"/>
                <w:noProof/>
                <w:sz w:val="16"/>
                <w:szCs w:val="16"/>
                <w:lang w:val="ka-GE" w:eastAsia="en-US"/>
              </w:rPr>
              <w:t xml:space="preserve">წარმომადგენლობითი დემოკრატიისა და </w:t>
            </w:r>
            <w:r w:rsidRPr="0019100F">
              <w:rPr>
                <w:rFonts w:ascii="Sylfaen" w:hAnsi="Sylfaen" w:cs="Sylfaen"/>
                <w:noProof/>
                <w:sz w:val="16"/>
                <w:szCs w:val="16"/>
                <w:lang w:val="ka-GE" w:eastAsia="en-US"/>
              </w:rPr>
              <w:t>საჯარო ადმინისტრაციის გამოწვევებს</w:t>
            </w:r>
            <w:r>
              <w:rPr>
                <w:rFonts w:ascii="Sylfaen" w:hAnsi="Sylfaen" w:cs="Sylfaen"/>
                <w:noProof/>
                <w:sz w:val="16"/>
                <w:szCs w:val="16"/>
                <w:lang w:val="ka-GE" w:eastAsia="en-US"/>
              </w:rPr>
              <w:t>;</w:t>
            </w:r>
          </w:p>
          <w:p w:rsidR="00401BA1" w:rsidRPr="00946BD8" w:rsidRDefault="00510075" w:rsidP="00510075">
            <w:pPr>
              <w:pStyle w:val="HTMLPreformatted"/>
              <w:numPr>
                <w:ilvl w:val="0"/>
                <w:numId w:val="2"/>
              </w:numPr>
              <w:tabs>
                <w:tab w:val="clear" w:pos="540"/>
                <w:tab w:val="clear" w:pos="916"/>
                <w:tab w:val="left" w:pos="275"/>
                <w:tab w:val="left" w:pos="354"/>
              </w:tabs>
              <w:ind w:left="275" w:hanging="275"/>
              <w:jc w:val="both"/>
              <w:rPr>
                <w:rFonts w:ascii="Sylfaen" w:hAnsi="Sylfaen" w:cs="Sylfaen"/>
                <w:noProof/>
                <w:sz w:val="16"/>
                <w:szCs w:val="16"/>
                <w:lang w:val="ka-GE" w:eastAsia="en-US"/>
              </w:rPr>
            </w:pPr>
            <w:r w:rsidRPr="00265745">
              <w:rPr>
                <w:rFonts w:ascii="Sylfaen" w:hAnsi="Sylfaen" w:cs="Sylfaen"/>
                <w:noProof/>
                <w:sz w:val="16"/>
                <w:szCs w:val="16"/>
                <w:lang w:val="ka-GE" w:eastAsia="en-US"/>
              </w:rPr>
              <w:t xml:space="preserve">განსაზღვრავს </w:t>
            </w:r>
            <w:r w:rsidRPr="004118D5">
              <w:rPr>
                <w:rFonts w:ascii="Sylfaen" w:hAnsi="Sylfaen" w:cs="Sylfaen"/>
                <w:noProof/>
                <w:sz w:val="16"/>
                <w:szCs w:val="16"/>
                <w:lang w:val="ka-GE" w:eastAsia="en-US"/>
              </w:rPr>
              <w:t>დემოკრატიული მოქალაქეობის პრინციპებ</w:t>
            </w:r>
            <w:r>
              <w:rPr>
                <w:rFonts w:ascii="Sylfaen" w:hAnsi="Sylfaen" w:cs="Sylfaen"/>
                <w:noProof/>
                <w:sz w:val="16"/>
                <w:szCs w:val="16"/>
                <w:lang w:val="ka-GE" w:eastAsia="en-US"/>
              </w:rPr>
              <w:t>ს</w:t>
            </w:r>
            <w:r w:rsidRPr="004118D5">
              <w:rPr>
                <w:rFonts w:ascii="Sylfaen" w:hAnsi="Sylfaen" w:cs="Sylfaen"/>
                <w:noProof/>
                <w:sz w:val="16"/>
                <w:szCs w:val="16"/>
                <w:lang w:val="ka-GE" w:eastAsia="en-US"/>
              </w:rPr>
              <w:t>, ასევე დემოკრატიულ საზოგადოებაში ინდივიდის როლ</w:t>
            </w:r>
            <w:r>
              <w:rPr>
                <w:rFonts w:ascii="Sylfaen" w:hAnsi="Sylfaen" w:cs="Sylfaen"/>
                <w:noProof/>
                <w:sz w:val="16"/>
                <w:szCs w:val="16"/>
                <w:lang w:val="ka-GE" w:eastAsia="en-US"/>
              </w:rPr>
              <w:t>ს</w:t>
            </w:r>
            <w:r w:rsidRPr="004118D5">
              <w:rPr>
                <w:rFonts w:ascii="Sylfaen" w:hAnsi="Sylfaen" w:cs="Sylfaen"/>
                <w:noProof/>
                <w:sz w:val="16"/>
                <w:szCs w:val="16"/>
                <w:lang w:val="ka-GE" w:eastAsia="en-US"/>
              </w:rPr>
              <w:t xml:space="preserve"> სახელმწიფოსთან (მათ შორის, საქართველოს ხელისუფლებასთან), ადამიანის უფლებათა ძირითად პრინციპებთან და სამოქალაქო საზოგადოებასთან მიმართებაში</w:t>
            </w:r>
            <w:r>
              <w:rPr>
                <w:rFonts w:ascii="Sylfaen" w:hAnsi="Sylfaen" w:cs="Sylfaen"/>
                <w:noProof/>
                <w:sz w:val="16"/>
                <w:szCs w:val="16"/>
                <w:lang w:val="ka-GE" w:eastAsia="en-US"/>
              </w:rPr>
              <w:t>.</w:t>
            </w:r>
          </w:p>
        </w:tc>
      </w:tr>
      <w:tr w:rsidR="00401BA1" w:rsidRPr="004106E8" w:rsidTr="002C52BB">
        <w:trPr>
          <w:trHeight w:val="26"/>
          <w:tblCellSpacing w:w="20" w:type="dxa"/>
        </w:trPr>
        <w:tc>
          <w:tcPr>
            <w:tcW w:w="2775" w:type="dxa"/>
            <w:vMerge/>
            <w:tcBorders>
              <w:right w:val="outset" w:sz="6" w:space="0" w:color="auto"/>
            </w:tcBorders>
            <w:shd w:val="clear" w:color="auto" w:fill="auto"/>
            <w:vAlign w:val="center"/>
          </w:tcPr>
          <w:p w:rsidR="00401BA1" w:rsidRPr="004106E8" w:rsidRDefault="00401BA1" w:rsidP="00401BA1">
            <w:pPr>
              <w:rPr>
                <w:rFonts w:ascii="Sylfaen" w:hAnsi="Sylfaen" w:cs="Sylfaen"/>
                <w:b/>
                <w:sz w:val="16"/>
                <w:szCs w:val="16"/>
                <w:lang w:val="ka-GE" w:eastAsia="en-US"/>
              </w:rPr>
            </w:pPr>
          </w:p>
        </w:tc>
        <w:tc>
          <w:tcPr>
            <w:tcW w:w="7569" w:type="dxa"/>
            <w:tcBorders>
              <w:top w:val="outset" w:sz="6" w:space="0" w:color="auto"/>
              <w:left w:val="outset" w:sz="6" w:space="0" w:color="auto"/>
              <w:bottom w:val="outset" w:sz="6" w:space="0" w:color="auto"/>
            </w:tcBorders>
            <w:shd w:val="clear" w:color="auto" w:fill="auto"/>
            <w:vAlign w:val="center"/>
          </w:tcPr>
          <w:p w:rsidR="00401BA1" w:rsidRPr="004106E8" w:rsidRDefault="00401BA1" w:rsidP="00401BA1">
            <w:pPr>
              <w:rPr>
                <w:rFonts w:ascii="Sylfaen" w:hAnsi="Sylfaen"/>
                <w:b/>
                <w:bCs/>
                <w:sz w:val="16"/>
                <w:szCs w:val="16"/>
                <w:lang w:val="ka-GE"/>
              </w:rPr>
            </w:pPr>
            <w:r w:rsidRPr="00181E42">
              <w:rPr>
                <w:rFonts w:ascii="Sylfaen" w:hAnsi="Sylfaen"/>
                <w:b/>
                <w:bCs/>
                <w:sz w:val="16"/>
                <w:szCs w:val="16"/>
                <w:lang w:val="ka-GE"/>
              </w:rPr>
              <w:t>უნარი</w:t>
            </w:r>
          </w:p>
        </w:tc>
      </w:tr>
      <w:tr w:rsidR="00401BA1" w:rsidRPr="004106E8" w:rsidTr="00134FB0">
        <w:trPr>
          <w:trHeight w:val="37"/>
          <w:tblCellSpacing w:w="20" w:type="dxa"/>
        </w:trPr>
        <w:tc>
          <w:tcPr>
            <w:tcW w:w="2775" w:type="dxa"/>
            <w:vMerge/>
            <w:tcBorders>
              <w:right w:val="outset" w:sz="6" w:space="0" w:color="auto"/>
            </w:tcBorders>
            <w:shd w:val="clear" w:color="auto" w:fill="auto"/>
            <w:vAlign w:val="center"/>
          </w:tcPr>
          <w:p w:rsidR="00401BA1" w:rsidRPr="004106E8" w:rsidRDefault="00401BA1" w:rsidP="00401BA1">
            <w:pPr>
              <w:rPr>
                <w:rFonts w:ascii="Sylfaen" w:hAnsi="Sylfaen" w:cs="Sylfaen"/>
                <w:b/>
                <w:sz w:val="16"/>
                <w:szCs w:val="16"/>
                <w:lang w:val="ka-GE" w:eastAsia="en-US"/>
              </w:rPr>
            </w:pPr>
          </w:p>
        </w:tc>
        <w:tc>
          <w:tcPr>
            <w:tcW w:w="7569" w:type="dxa"/>
            <w:tcBorders>
              <w:top w:val="outset" w:sz="6" w:space="0" w:color="auto"/>
              <w:left w:val="outset" w:sz="6" w:space="0" w:color="auto"/>
            </w:tcBorders>
            <w:shd w:val="clear" w:color="auto" w:fill="auto"/>
            <w:vAlign w:val="center"/>
          </w:tcPr>
          <w:p w:rsidR="00401BA1" w:rsidRPr="00181E42" w:rsidRDefault="00401BA1" w:rsidP="00401BA1">
            <w:pPr>
              <w:pStyle w:val="HTMLPreformatted"/>
              <w:rPr>
                <w:rFonts w:ascii="Sylfaen" w:hAnsi="Sylfaen" w:cs="Sylfaen"/>
                <w:sz w:val="16"/>
                <w:szCs w:val="16"/>
                <w:lang w:val="ka-GE"/>
              </w:rPr>
            </w:pPr>
            <w:r w:rsidRPr="00181E42">
              <w:rPr>
                <w:rFonts w:ascii="Sylfaen" w:hAnsi="Sylfaen" w:cs="Sylfaen"/>
                <w:sz w:val="16"/>
                <w:szCs w:val="16"/>
                <w:lang w:val="ka-GE"/>
              </w:rPr>
              <w:t xml:space="preserve">სტუდენტი: </w:t>
            </w:r>
          </w:p>
          <w:p w:rsidR="00401BA1" w:rsidRDefault="00401BA1" w:rsidP="00401BA1">
            <w:pPr>
              <w:pStyle w:val="ListParagraph"/>
              <w:ind w:left="0"/>
              <w:contextualSpacing/>
              <w:rPr>
                <w:rFonts w:ascii="Sylfaen" w:hAnsi="Sylfaen" w:cs="Sylfaen"/>
                <w:noProof/>
                <w:sz w:val="16"/>
                <w:szCs w:val="16"/>
              </w:rPr>
            </w:pPr>
          </w:p>
          <w:p w:rsidR="00510075" w:rsidRPr="00733DCA" w:rsidRDefault="00510075" w:rsidP="00510075">
            <w:pPr>
              <w:pStyle w:val="HTMLPreformatted"/>
              <w:numPr>
                <w:ilvl w:val="0"/>
                <w:numId w:val="2"/>
              </w:numPr>
              <w:tabs>
                <w:tab w:val="clear" w:pos="540"/>
                <w:tab w:val="clear" w:pos="916"/>
                <w:tab w:val="left" w:pos="275"/>
                <w:tab w:val="left" w:pos="354"/>
              </w:tabs>
              <w:ind w:left="275" w:hanging="275"/>
              <w:jc w:val="both"/>
              <w:rPr>
                <w:rFonts w:ascii="Sylfaen" w:hAnsi="Sylfaen" w:cs="Sylfaen"/>
                <w:noProof/>
                <w:sz w:val="16"/>
                <w:szCs w:val="16"/>
                <w:lang w:val="ka-GE" w:eastAsia="en-US"/>
              </w:rPr>
            </w:pPr>
            <w:r w:rsidRPr="0053668A">
              <w:rPr>
                <w:rFonts w:ascii="Sylfaen" w:hAnsi="Sylfaen" w:cs="Sylfaen"/>
                <w:noProof/>
                <w:sz w:val="16"/>
                <w:szCs w:val="16"/>
                <w:lang w:val="ka-GE" w:eastAsia="en-US"/>
              </w:rPr>
              <w:t xml:space="preserve">ახდენს </w:t>
            </w:r>
            <w:r w:rsidRPr="00510075">
              <w:rPr>
                <w:rFonts w:ascii="Sylfaen" w:hAnsi="Sylfaen" w:cs="Sylfaen"/>
                <w:noProof/>
                <w:sz w:val="16"/>
                <w:szCs w:val="16"/>
                <w:lang w:val="ka-GE" w:eastAsia="en-US"/>
              </w:rPr>
              <w:t xml:space="preserve">ადამიანის უფლებებთან, სამოქალაქო საზოგადოებასთან და დემოკრატიული </w:t>
            </w:r>
            <w:r w:rsidRPr="00510075">
              <w:rPr>
                <w:rFonts w:ascii="Sylfaen" w:hAnsi="Sylfaen" w:cs="Sylfaen"/>
                <w:noProof/>
                <w:sz w:val="16"/>
                <w:szCs w:val="16"/>
                <w:lang w:val="ka-GE" w:eastAsia="en-US"/>
              </w:rPr>
              <w:lastRenderedPageBreak/>
              <w:t>მოქალაქეობის პროცესებთან დაკავშირებული ზოგადი და კონკრეტული პრობლემები</w:t>
            </w:r>
            <w:r w:rsidRPr="00733DCA">
              <w:rPr>
                <w:rFonts w:ascii="Sylfaen" w:hAnsi="Sylfaen" w:cs="Sylfaen"/>
                <w:noProof/>
                <w:sz w:val="16"/>
                <w:szCs w:val="16"/>
                <w:lang w:val="ka-GE" w:eastAsia="en-US"/>
              </w:rPr>
              <w:t>ს იდენტიფიცირებას;</w:t>
            </w:r>
          </w:p>
          <w:p w:rsidR="00510075" w:rsidRDefault="00510075" w:rsidP="00510075">
            <w:pPr>
              <w:pStyle w:val="HTMLPreformatted"/>
              <w:numPr>
                <w:ilvl w:val="0"/>
                <w:numId w:val="2"/>
              </w:numPr>
              <w:tabs>
                <w:tab w:val="clear" w:pos="540"/>
                <w:tab w:val="clear" w:pos="916"/>
                <w:tab w:val="left" w:pos="275"/>
                <w:tab w:val="left" w:pos="354"/>
              </w:tabs>
              <w:ind w:left="275" w:hanging="275"/>
              <w:jc w:val="both"/>
              <w:rPr>
                <w:rFonts w:ascii="Sylfaen" w:hAnsi="Sylfaen" w:cs="Sylfaen"/>
                <w:noProof/>
                <w:sz w:val="16"/>
                <w:szCs w:val="16"/>
                <w:lang w:val="ka-GE" w:eastAsia="en-US"/>
              </w:rPr>
            </w:pPr>
            <w:r w:rsidRPr="00510075">
              <w:rPr>
                <w:rFonts w:ascii="Sylfaen" w:hAnsi="Sylfaen" w:cs="Sylfaen"/>
                <w:noProof/>
                <w:sz w:val="16"/>
                <w:szCs w:val="16"/>
                <w:lang w:val="ka-GE" w:eastAsia="en-US"/>
              </w:rPr>
              <w:t>ადგენს კავშირს ადამიანის უფლებებსა და მოქალაქეობრივ უფლებებს შორის;</w:t>
            </w:r>
          </w:p>
          <w:p w:rsidR="00510075" w:rsidRPr="00510075" w:rsidRDefault="00510075" w:rsidP="00510075">
            <w:pPr>
              <w:pStyle w:val="HTMLPreformatted"/>
              <w:numPr>
                <w:ilvl w:val="0"/>
                <w:numId w:val="2"/>
              </w:numPr>
              <w:tabs>
                <w:tab w:val="clear" w:pos="540"/>
                <w:tab w:val="clear" w:pos="916"/>
                <w:tab w:val="left" w:pos="275"/>
                <w:tab w:val="left" w:pos="354"/>
              </w:tabs>
              <w:ind w:left="275" w:hanging="275"/>
              <w:jc w:val="both"/>
              <w:rPr>
                <w:rFonts w:ascii="Sylfaen" w:hAnsi="Sylfaen" w:cs="Sylfaen"/>
                <w:noProof/>
                <w:sz w:val="16"/>
                <w:szCs w:val="16"/>
                <w:lang w:val="ka-GE" w:eastAsia="en-US"/>
              </w:rPr>
            </w:pPr>
            <w:r w:rsidRPr="0053668A">
              <w:rPr>
                <w:rFonts w:ascii="Sylfaen" w:hAnsi="Sylfaen" w:cs="Sylfaen"/>
                <w:noProof/>
                <w:sz w:val="16"/>
                <w:szCs w:val="16"/>
                <w:lang w:val="ka-GE" w:eastAsia="en-US"/>
              </w:rPr>
              <w:t xml:space="preserve">ახდენს  </w:t>
            </w:r>
            <w:r w:rsidRPr="004208AA">
              <w:rPr>
                <w:rFonts w:ascii="Sylfaen" w:hAnsi="Sylfaen" w:cs="Sylfaen"/>
                <w:noProof/>
                <w:sz w:val="16"/>
                <w:szCs w:val="16"/>
                <w:lang w:val="ka-GE" w:eastAsia="en-US"/>
              </w:rPr>
              <w:t xml:space="preserve">ინდივიდუალური წერითი საშინაო დავალების შესასრულებლად, წინასწარ განსაზღვრული მითითებების შესაბამისად, </w:t>
            </w:r>
            <w:r w:rsidRPr="00510075">
              <w:rPr>
                <w:rFonts w:ascii="Sylfaen" w:hAnsi="Sylfaen" w:cs="Sylfaen"/>
                <w:noProof/>
                <w:sz w:val="16"/>
                <w:szCs w:val="16"/>
                <w:lang w:val="ka-GE" w:eastAsia="en-US"/>
              </w:rPr>
              <w:t>საზოგადოებაში მონაწილეობითი დემოკრატიის ინდიკატორების განსაზღვრას</w:t>
            </w:r>
            <w:r>
              <w:rPr>
                <w:rFonts w:ascii="Sylfaen" w:hAnsi="Sylfaen" w:cs="Sylfaen"/>
                <w:noProof/>
                <w:sz w:val="16"/>
                <w:szCs w:val="16"/>
                <w:lang w:val="ka-GE" w:eastAsia="en-US"/>
              </w:rPr>
              <w:t xml:space="preserve">თან </w:t>
            </w:r>
            <w:r w:rsidRPr="004208AA">
              <w:rPr>
                <w:rFonts w:ascii="Sylfaen" w:hAnsi="Sylfaen" w:cs="Sylfaen"/>
                <w:noProof/>
                <w:sz w:val="16"/>
                <w:szCs w:val="16"/>
                <w:lang w:val="ka-GE" w:eastAsia="en-US"/>
              </w:rPr>
              <w:t>დაკავშირებულ</w:t>
            </w:r>
            <w:r>
              <w:rPr>
                <w:rFonts w:ascii="Sylfaen" w:hAnsi="Sylfaen" w:cs="Sylfaen"/>
                <w:noProof/>
                <w:sz w:val="16"/>
                <w:szCs w:val="16"/>
                <w:lang w:val="ka-GE" w:eastAsia="en-US"/>
              </w:rPr>
              <w:t xml:space="preserve">ი </w:t>
            </w:r>
            <w:r w:rsidRPr="0053668A">
              <w:rPr>
                <w:rFonts w:ascii="Sylfaen" w:hAnsi="Sylfaen" w:cs="Sylfaen"/>
                <w:noProof/>
                <w:sz w:val="16"/>
                <w:szCs w:val="16"/>
                <w:lang w:val="ka-GE" w:eastAsia="en-US"/>
              </w:rPr>
              <w:t xml:space="preserve">საჭირო </w:t>
            </w:r>
            <w:r w:rsidRPr="00510075">
              <w:rPr>
                <w:rFonts w:ascii="Sylfaen" w:hAnsi="Sylfaen" w:cs="Sylfaen"/>
                <w:noProof/>
                <w:sz w:val="16"/>
                <w:szCs w:val="16"/>
                <w:lang w:val="ka-GE" w:eastAsia="en-US"/>
              </w:rPr>
              <w:t>მონაცემების შეგროვებას, ინტერპრეტაციას, ასევე კონკრეტული სოციალურ-პოლიტიკური  პრობლემის ხედვას და  საკუთარი პოზიციის დასაბუთებას.</w:t>
            </w:r>
          </w:p>
          <w:p w:rsidR="00401BA1" w:rsidRPr="00262C1C" w:rsidRDefault="00510075" w:rsidP="00510075">
            <w:pPr>
              <w:pStyle w:val="HTMLPreformatted"/>
              <w:numPr>
                <w:ilvl w:val="0"/>
                <w:numId w:val="2"/>
              </w:numPr>
              <w:tabs>
                <w:tab w:val="clear" w:pos="540"/>
                <w:tab w:val="clear" w:pos="916"/>
                <w:tab w:val="left" w:pos="275"/>
                <w:tab w:val="left" w:pos="354"/>
              </w:tabs>
              <w:ind w:left="275" w:hanging="275"/>
              <w:jc w:val="both"/>
              <w:rPr>
                <w:rFonts w:ascii="Sylfaen" w:hAnsi="Sylfaen" w:cs="Courier New"/>
                <w:noProof/>
                <w:sz w:val="16"/>
                <w:szCs w:val="16"/>
                <w:lang w:val="ka-GE" w:eastAsia="en-US"/>
              </w:rPr>
            </w:pPr>
            <w:r w:rsidRPr="0053668A">
              <w:rPr>
                <w:rFonts w:ascii="Sylfaen" w:hAnsi="Sylfaen" w:cs="Sylfaen"/>
                <w:noProof/>
                <w:sz w:val="16"/>
                <w:szCs w:val="16"/>
                <w:lang w:val="ka-GE" w:eastAsia="en-US"/>
              </w:rPr>
              <w:t xml:space="preserve">აანალიზებს </w:t>
            </w:r>
            <w:r w:rsidRPr="00510075">
              <w:rPr>
                <w:rFonts w:ascii="Sylfaen" w:hAnsi="Sylfaen" w:cs="Sylfaen"/>
                <w:noProof/>
                <w:sz w:val="16"/>
                <w:szCs w:val="16"/>
                <w:lang w:val="ka-GE" w:eastAsia="en-US"/>
              </w:rPr>
              <w:t xml:space="preserve">მოქალაქეთა ჩართულობის ფორმებსა და გზებს, სამოქალაქო საზოგადოებისა და დემოკრატიული მოქალაქეობის პროცესებს </w:t>
            </w:r>
            <w:r w:rsidRPr="0053668A">
              <w:rPr>
                <w:rFonts w:ascii="Sylfaen" w:hAnsi="Sylfaen" w:cs="Sylfaen"/>
                <w:noProof/>
                <w:sz w:val="16"/>
                <w:szCs w:val="16"/>
                <w:lang w:val="ka-GE" w:eastAsia="en-US"/>
              </w:rPr>
              <w:t xml:space="preserve">და </w:t>
            </w:r>
            <w:r w:rsidRPr="003E0C03">
              <w:rPr>
                <w:rFonts w:ascii="Sylfaen" w:hAnsi="Sylfaen" w:cs="Sylfaen"/>
                <w:noProof/>
                <w:sz w:val="16"/>
                <w:szCs w:val="16"/>
                <w:lang w:val="ka-GE" w:eastAsia="en-US"/>
              </w:rPr>
              <w:t>ცნებითი კატეგორიები</w:t>
            </w:r>
            <w:r>
              <w:rPr>
                <w:rFonts w:ascii="Sylfaen" w:hAnsi="Sylfaen" w:cs="Sylfaen"/>
                <w:noProof/>
                <w:sz w:val="16"/>
                <w:szCs w:val="16"/>
                <w:lang w:val="ka-GE" w:eastAsia="en-US"/>
              </w:rPr>
              <w:t>ს</w:t>
            </w:r>
            <w:r w:rsidRPr="003E0C03">
              <w:rPr>
                <w:rFonts w:ascii="Sylfaen" w:hAnsi="Sylfaen" w:cs="Sylfaen"/>
                <w:noProof/>
                <w:sz w:val="16"/>
                <w:szCs w:val="16"/>
                <w:lang w:val="ka-GE" w:eastAsia="en-US"/>
              </w:rPr>
              <w:t xml:space="preserve"> </w:t>
            </w:r>
            <w:r w:rsidRPr="0053668A">
              <w:rPr>
                <w:rFonts w:ascii="Sylfaen" w:hAnsi="Sylfaen" w:cs="Sylfaen"/>
                <w:noProof/>
                <w:sz w:val="16"/>
                <w:szCs w:val="16"/>
                <w:lang w:val="ka-GE" w:eastAsia="en-US"/>
              </w:rPr>
              <w:t xml:space="preserve">გამოყენებით </w:t>
            </w:r>
            <w:r>
              <w:rPr>
                <w:rFonts w:ascii="Sylfaen" w:hAnsi="Sylfaen" w:cs="Sylfaen"/>
                <w:noProof/>
                <w:sz w:val="16"/>
                <w:szCs w:val="16"/>
                <w:lang w:val="ka-GE" w:eastAsia="en-US"/>
              </w:rPr>
              <w:t xml:space="preserve">ასაბუთებს საკუთარ პოზიციებს </w:t>
            </w:r>
            <w:r w:rsidRPr="00510075">
              <w:rPr>
                <w:rFonts w:ascii="Sylfaen" w:hAnsi="Sylfaen" w:cs="Sylfaen"/>
                <w:noProof/>
                <w:sz w:val="16"/>
                <w:szCs w:val="16"/>
                <w:lang w:val="ka-GE" w:eastAsia="en-US"/>
              </w:rPr>
              <w:t xml:space="preserve">დემოკრატიული საზოგადოების ძირითადი მახასიათებლების </w:t>
            </w:r>
            <w:r>
              <w:rPr>
                <w:rFonts w:ascii="Sylfaen" w:hAnsi="Sylfaen" w:cs="Sylfaen"/>
                <w:noProof/>
                <w:sz w:val="16"/>
                <w:szCs w:val="16"/>
                <w:lang w:val="ka-GE" w:eastAsia="en-US"/>
              </w:rPr>
              <w:t>შესახებ</w:t>
            </w:r>
            <w:r w:rsidRPr="0053668A">
              <w:rPr>
                <w:rFonts w:ascii="Sylfaen" w:hAnsi="Sylfaen" w:cs="Sylfaen"/>
                <w:noProof/>
                <w:sz w:val="16"/>
                <w:szCs w:val="16"/>
                <w:lang w:val="ka-GE" w:eastAsia="en-US"/>
              </w:rPr>
              <w:t>, ზეპირი და წერილობითი</w:t>
            </w:r>
            <w:r w:rsidRPr="0053668A">
              <w:rPr>
                <w:rFonts w:ascii="Sylfaen" w:hAnsi="Sylfaen" w:cs="Sylfaen"/>
                <w:noProof/>
                <w:sz w:val="16"/>
                <w:szCs w:val="16"/>
                <w:lang w:val="ka-GE"/>
              </w:rPr>
              <w:t xml:space="preserve"> ფორმით.</w:t>
            </w:r>
          </w:p>
        </w:tc>
      </w:tr>
      <w:tr w:rsidR="00401BA1" w:rsidRPr="004106E8" w:rsidTr="002C52BB">
        <w:trPr>
          <w:trHeight w:val="51"/>
          <w:tblCellSpacing w:w="20" w:type="dxa"/>
        </w:trPr>
        <w:tc>
          <w:tcPr>
            <w:tcW w:w="2775" w:type="dxa"/>
            <w:vMerge/>
            <w:tcBorders>
              <w:right w:val="outset" w:sz="6" w:space="0" w:color="auto"/>
            </w:tcBorders>
            <w:shd w:val="clear" w:color="auto" w:fill="auto"/>
            <w:vAlign w:val="center"/>
          </w:tcPr>
          <w:p w:rsidR="00401BA1" w:rsidRPr="004106E8" w:rsidRDefault="00401BA1" w:rsidP="00401BA1">
            <w:pPr>
              <w:rPr>
                <w:rFonts w:ascii="Sylfaen" w:hAnsi="Sylfaen" w:cs="Sylfaen"/>
                <w:b/>
                <w:sz w:val="16"/>
                <w:szCs w:val="16"/>
                <w:lang w:val="ka-GE" w:eastAsia="en-US"/>
              </w:rPr>
            </w:pPr>
          </w:p>
        </w:tc>
        <w:tc>
          <w:tcPr>
            <w:tcW w:w="7569" w:type="dxa"/>
            <w:tcBorders>
              <w:left w:val="outset" w:sz="6" w:space="0" w:color="auto"/>
            </w:tcBorders>
            <w:shd w:val="clear" w:color="auto" w:fill="auto"/>
            <w:vAlign w:val="center"/>
          </w:tcPr>
          <w:p w:rsidR="00401BA1" w:rsidRPr="004106E8" w:rsidRDefault="00401BA1" w:rsidP="00401BA1">
            <w:pPr>
              <w:pStyle w:val="HTMLPreformatted"/>
              <w:rPr>
                <w:rFonts w:ascii="Sylfaen" w:hAnsi="Sylfaen" w:cs="Courier New"/>
                <w:b/>
                <w:bCs/>
                <w:sz w:val="16"/>
                <w:szCs w:val="16"/>
                <w:lang w:val="ka-GE" w:eastAsia="en-US"/>
              </w:rPr>
            </w:pPr>
            <w:r w:rsidRPr="004106E8">
              <w:rPr>
                <w:rFonts w:ascii="Sylfaen" w:hAnsi="Sylfaen" w:cs="Courier New"/>
                <w:b/>
                <w:bCs/>
                <w:sz w:val="16"/>
                <w:szCs w:val="16"/>
                <w:lang w:val="ka-GE" w:eastAsia="en-US"/>
              </w:rPr>
              <w:t>პასუხისმგებლობა და ავტონომიურობა</w:t>
            </w:r>
          </w:p>
        </w:tc>
      </w:tr>
      <w:tr w:rsidR="00401BA1" w:rsidRPr="004106E8" w:rsidTr="002C52BB">
        <w:trPr>
          <w:trHeight w:val="20"/>
          <w:tblCellSpacing w:w="20" w:type="dxa"/>
        </w:trPr>
        <w:tc>
          <w:tcPr>
            <w:tcW w:w="2775" w:type="dxa"/>
            <w:vMerge/>
            <w:tcBorders>
              <w:right w:val="outset" w:sz="6" w:space="0" w:color="auto"/>
            </w:tcBorders>
            <w:shd w:val="clear" w:color="auto" w:fill="auto"/>
            <w:vAlign w:val="center"/>
          </w:tcPr>
          <w:p w:rsidR="00401BA1" w:rsidRPr="004106E8" w:rsidRDefault="00401BA1" w:rsidP="00401BA1">
            <w:pPr>
              <w:rPr>
                <w:rFonts w:ascii="Sylfaen" w:hAnsi="Sylfaen"/>
                <w:b/>
                <w:bCs/>
                <w:sz w:val="16"/>
                <w:szCs w:val="16"/>
                <w:lang w:val="ka-GE"/>
              </w:rPr>
            </w:pPr>
          </w:p>
        </w:tc>
        <w:tc>
          <w:tcPr>
            <w:tcW w:w="7569" w:type="dxa"/>
            <w:tcBorders>
              <w:left w:val="outset" w:sz="6" w:space="0" w:color="auto"/>
            </w:tcBorders>
            <w:shd w:val="clear" w:color="auto" w:fill="auto"/>
            <w:vAlign w:val="center"/>
          </w:tcPr>
          <w:p w:rsidR="00401BA1" w:rsidRPr="00C9629E" w:rsidRDefault="00401BA1" w:rsidP="00401BA1">
            <w:pPr>
              <w:pStyle w:val="HTMLPreformatted"/>
              <w:tabs>
                <w:tab w:val="clear" w:pos="916"/>
                <w:tab w:val="left" w:pos="275"/>
              </w:tabs>
              <w:ind w:left="275"/>
              <w:jc w:val="both"/>
              <w:rPr>
                <w:rFonts w:ascii="Sylfaen" w:hAnsi="Sylfaen" w:cs="Sylfaen"/>
                <w:sz w:val="16"/>
                <w:szCs w:val="16"/>
                <w:lang w:val="ka-GE"/>
              </w:rPr>
            </w:pPr>
          </w:p>
        </w:tc>
      </w:tr>
    </w:tbl>
    <w:p w:rsidR="0064525E" w:rsidRDefault="0064525E" w:rsidP="00181E42">
      <w:pPr>
        <w:rPr>
          <w:rFonts w:ascii="Sylfaen" w:hAnsi="Sylfaen"/>
          <w:b/>
          <w:bCs/>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20"/>
        <w:gridCol w:w="3402"/>
        <w:gridCol w:w="4268"/>
      </w:tblGrid>
      <w:tr w:rsidR="00E564F9" w:rsidRPr="00EC67E8" w:rsidTr="00EA45F7">
        <w:trPr>
          <w:trHeight w:val="324"/>
          <w:tblCellSpacing w:w="20" w:type="dxa"/>
        </w:trPr>
        <w:tc>
          <w:tcPr>
            <w:tcW w:w="2760" w:type="dxa"/>
            <w:tcBorders>
              <w:top w:val="outset" w:sz="6" w:space="0" w:color="auto"/>
              <w:left w:val="outset" w:sz="6" w:space="0" w:color="auto"/>
              <w:bottom w:val="outset" w:sz="6" w:space="0" w:color="auto"/>
              <w:right w:val="outset" w:sz="6" w:space="0" w:color="auto"/>
            </w:tcBorders>
            <w:vAlign w:val="center"/>
          </w:tcPr>
          <w:p w:rsidR="00E564F9" w:rsidRPr="00EC67E8" w:rsidRDefault="00E564F9" w:rsidP="00A003FC">
            <w:pPr>
              <w:rPr>
                <w:rFonts w:ascii="Sylfaen" w:hAnsi="Sylfaen"/>
                <w:b/>
                <w:bCs/>
                <w:sz w:val="16"/>
                <w:szCs w:val="16"/>
                <w:lang w:val="ka-GE"/>
              </w:rPr>
            </w:pPr>
            <w:bookmarkStart w:id="4" w:name="_Hlk165296525"/>
            <w:r w:rsidRPr="00EC67E8">
              <w:rPr>
                <w:rFonts w:ascii="Sylfaen" w:hAnsi="Sylfaen"/>
                <w:b/>
                <w:bCs/>
                <w:sz w:val="16"/>
                <w:szCs w:val="16"/>
                <w:lang w:val="ka-GE"/>
              </w:rPr>
              <w:t>სწავლებისა და სწავლის მეთოდები და აქტივობები</w:t>
            </w:r>
          </w:p>
          <w:p w:rsidR="00E564F9" w:rsidRPr="00EC67E8" w:rsidRDefault="00E564F9" w:rsidP="00A003FC">
            <w:pPr>
              <w:rPr>
                <w:rFonts w:ascii="Sylfaen" w:hAnsi="Sylfaen"/>
                <w:b/>
                <w:color w:val="17365D"/>
                <w:sz w:val="16"/>
                <w:szCs w:val="16"/>
                <w:lang w:val="ka-GE"/>
              </w:rPr>
            </w:pPr>
          </w:p>
        </w:tc>
        <w:tc>
          <w:tcPr>
            <w:tcW w:w="3362" w:type="dxa"/>
            <w:tcBorders>
              <w:top w:val="outset" w:sz="6" w:space="0" w:color="auto"/>
              <w:left w:val="outset" w:sz="6" w:space="0" w:color="auto"/>
              <w:bottom w:val="outset" w:sz="6" w:space="0" w:color="auto"/>
              <w:right w:val="outset" w:sz="6" w:space="0" w:color="auto"/>
            </w:tcBorders>
            <w:vAlign w:val="center"/>
            <w:hideMark/>
          </w:tcPr>
          <w:p w:rsidR="00E564F9" w:rsidRPr="00EC67E8" w:rsidRDefault="00E564F9" w:rsidP="00A003FC">
            <w:pPr>
              <w:pStyle w:val="Default"/>
              <w:jc w:val="both"/>
              <w:rPr>
                <w:rFonts w:ascii="Sylfaen" w:hAnsi="Sylfaen"/>
                <w:color w:val="auto"/>
                <w:sz w:val="16"/>
                <w:szCs w:val="16"/>
                <w:lang w:val="ka-GE"/>
              </w:rPr>
            </w:pPr>
            <w:r w:rsidRPr="00EC67E8">
              <w:rPr>
                <w:rFonts w:ascii="Sylfaen" w:hAnsi="Sylfaen"/>
                <w:sz w:val="16"/>
                <w:szCs w:val="16"/>
                <w:lang w:val="ka-GE"/>
              </w:rPr>
              <w:fldChar w:fldCharType="begin">
                <w:ffData>
                  <w:name w:val="Check1"/>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olor w:val="auto"/>
                <w:sz w:val="16"/>
                <w:szCs w:val="16"/>
                <w:lang w:val="ka-GE"/>
              </w:rPr>
              <w:t>ლექცია</w:t>
            </w:r>
            <w:r w:rsidRPr="00EC67E8">
              <w:rPr>
                <w:rFonts w:ascii="Sylfaen" w:hAnsi="Sylfaen" w:cs="Sylfaen"/>
                <w:color w:val="auto"/>
                <w:sz w:val="16"/>
                <w:szCs w:val="16"/>
                <w:lang w:val="ka-GE" w:eastAsia="en-GB"/>
              </w:rPr>
              <w:t xml:space="preserve"> </w:t>
            </w:r>
            <w:r w:rsidRPr="00EC67E8">
              <w:rPr>
                <w:rFonts w:ascii="Sylfaen" w:hAnsi="Sylfaen"/>
                <w:color w:val="auto"/>
                <w:sz w:val="16"/>
                <w:szCs w:val="16"/>
                <w:lang w:val="ka-GE"/>
              </w:rPr>
              <w:t xml:space="preserve"> </w:t>
            </w:r>
          </w:p>
          <w:p w:rsidR="00E564F9" w:rsidRPr="00EC67E8" w:rsidRDefault="00E564F9" w:rsidP="00A003FC">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სამუშაო </w:t>
            </w:r>
            <w:r w:rsidRPr="00EC67E8">
              <w:rPr>
                <w:rFonts w:ascii="Sylfaen" w:hAnsi="Sylfaen" w:cs="Sylfaen"/>
                <w:color w:val="auto"/>
                <w:sz w:val="16"/>
                <w:szCs w:val="16"/>
                <w:lang w:val="ka-GE" w:eastAsia="en-GB"/>
              </w:rPr>
              <w:t xml:space="preserve">ჯგუფში მუშაობა  </w:t>
            </w:r>
          </w:p>
          <w:p w:rsidR="00E564F9" w:rsidRPr="00EC67E8" w:rsidRDefault="00E564F9" w:rsidP="00A003FC">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პრაქტიკული მუშაობა</w:t>
            </w:r>
          </w:p>
          <w:p w:rsidR="00E564F9" w:rsidRPr="00EC67E8" w:rsidRDefault="00E564F9" w:rsidP="00A003FC">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სემინარი </w:t>
            </w:r>
          </w:p>
          <w:p w:rsidR="00E564F9" w:rsidRPr="00EC67E8" w:rsidRDefault="00E564F9" w:rsidP="00A003FC">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ელექტრონული რესურსით სწავლება</w:t>
            </w:r>
          </w:p>
          <w:p w:rsidR="00E564F9" w:rsidRPr="00EC67E8" w:rsidRDefault="00E564F9" w:rsidP="00A003FC">
            <w:pPr>
              <w:pStyle w:val="Default"/>
              <w:jc w:val="both"/>
              <w:rPr>
                <w:rFonts w:ascii="Sylfaen" w:hAnsi="Sylfaen"/>
                <w:sz w:val="16"/>
                <w:szCs w:val="16"/>
                <w:lang w:val="ka-GE"/>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ელექტრონული სწავლება  </w:t>
            </w:r>
          </w:p>
          <w:p w:rsidR="00E564F9" w:rsidRPr="00EC67E8" w:rsidRDefault="00E564F9" w:rsidP="00A003FC">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სხვა</w:t>
            </w:r>
          </w:p>
        </w:tc>
        <w:tc>
          <w:tcPr>
            <w:tcW w:w="4208" w:type="dxa"/>
            <w:tcBorders>
              <w:top w:val="outset" w:sz="6" w:space="0" w:color="auto"/>
              <w:left w:val="outset" w:sz="6" w:space="0" w:color="auto"/>
              <w:bottom w:val="outset" w:sz="6" w:space="0" w:color="auto"/>
              <w:right w:val="outset" w:sz="6" w:space="0" w:color="auto"/>
            </w:tcBorders>
            <w:vAlign w:val="center"/>
          </w:tcPr>
          <w:p w:rsidR="00EA45F7" w:rsidRPr="0027024E" w:rsidRDefault="00EA45F7" w:rsidP="00EA45F7">
            <w:pPr>
              <w:spacing w:line="276" w:lineRule="auto"/>
              <w:jc w:val="both"/>
              <w:rPr>
                <w:rFonts w:ascii="Sylfaen" w:hAnsi="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ინდუქცია, დედუქცია, ანალიზი</w:t>
            </w:r>
          </w:p>
          <w:p w:rsidR="00EA45F7" w:rsidRPr="0027024E" w:rsidRDefault="00EA45F7" w:rsidP="00EA45F7">
            <w:pPr>
              <w:spacing w:line="276" w:lineRule="auto"/>
              <w:jc w:val="both"/>
              <w:rPr>
                <w:rFonts w:ascii="Sylfaen" w:hAnsi="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წიგნზე მუშაობა</w:t>
            </w:r>
          </w:p>
          <w:p w:rsidR="00EA45F7" w:rsidRPr="0027024E" w:rsidRDefault="00EA45F7" w:rsidP="00EA45F7">
            <w:pPr>
              <w:spacing w:line="276" w:lineRule="auto"/>
              <w:jc w:val="both"/>
              <w:rPr>
                <w:rFonts w:ascii="Sylfaen" w:hAnsi="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წერითი მუშაობა</w:t>
            </w:r>
          </w:p>
          <w:p w:rsidR="00EA45F7" w:rsidRPr="0027024E" w:rsidRDefault="00EA45F7" w:rsidP="00EA45F7">
            <w:pPr>
              <w:spacing w:line="276" w:lineRule="auto"/>
              <w:jc w:val="both"/>
              <w:rPr>
                <w:rFonts w:ascii="Sylfaen" w:hAnsi="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ვერბალური ახსნა–განმარტება</w:t>
            </w:r>
          </w:p>
          <w:p w:rsidR="00EA45F7" w:rsidRPr="0027024E" w:rsidRDefault="00EA45F7" w:rsidP="00EA45F7">
            <w:pPr>
              <w:spacing w:line="276" w:lineRule="auto"/>
              <w:jc w:val="both"/>
              <w:rPr>
                <w:rFonts w:ascii="Sylfaen" w:hAnsi="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დემონსტრირება</w:t>
            </w:r>
          </w:p>
          <w:p w:rsidR="00EA45F7" w:rsidRPr="0027024E" w:rsidRDefault="00EA45F7" w:rsidP="00EA45F7">
            <w:pPr>
              <w:spacing w:line="276" w:lineRule="auto"/>
              <w:jc w:val="both"/>
              <w:rPr>
                <w:rFonts w:ascii="Sylfaen" w:hAnsi="Sylfaen"/>
                <w:sz w:val="16"/>
                <w:szCs w:val="16"/>
                <w:lang w:val="ka-GE"/>
              </w:rPr>
            </w:pPr>
            <w:r>
              <w:rPr>
                <w:rFonts w:ascii="Sylfaen" w:hAnsi="Sylfaen"/>
                <w:sz w:val="16"/>
                <w:szCs w:val="16"/>
                <w:lang w:val="ka-GE"/>
              </w:rPr>
              <w:fldChar w:fldCharType="begin">
                <w:ffData>
                  <w:name w:val=""/>
                  <w:enabled/>
                  <w:calcOnExit w:val="0"/>
                  <w:checkBox>
                    <w:size w:val="16"/>
                    <w:default w:val="0"/>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sidRPr="0027024E">
              <w:rPr>
                <w:rFonts w:ascii="Sylfaen" w:hAnsi="Sylfaen"/>
                <w:sz w:val="16"/>
                <w:szCs w:val="16"/>
                <w:lang w:val="ka-GE"/>
              </w:rPr>
              <w:t xml:space="preserve"> შ</w:t>
            </w:r>
            <w:r>
              <w:rPr>
                <w:rFonts w:ascii="Sylfaen" w:hAnsi="Sylfaen"/>
                <w:sz w:val="16"/>
                <w:szCs w:val="16"/>
                <w:lang w:val="ka-GE"/>
              </w:rPr>
              <w:t>ემთხვევის ანალიზი (Case study)</w:t>
            </w:r>
          </w:p>
          <w:p w:rsidR="00EA45F7" w:rsidRPr="0027024E" w:rsidRDefault="00EA45F7" w:rsidP="00EA45F7">
            <w:pPr>
              <w:spacing w:line="276" w:lineRule="auto"/>
              <w:jc w:val="both"/>
              <w:rPr>
                <w:rFonts w:ascii="Sylfaen" w:hAnsi="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sidRPr="0027024E">
              <w:rPr>
                <w:rFonts w:ascii="Sylfaen" w:hAnsi="Sylfaen"/>
                <w:sz w:val="16"/>
                <w:szCs w:val="16"/>
                <w:lang w:val="ka-GE"/>
              </w:rPr>
              <w:t xml:space="preserve"> დამოუკიდე</w:t>
            </w:r>
            <w:r>
              <w:rPr>
                <w:rFonts w:ascii="Sylfaen" w:hAnsi="Sylfaen"/>
                <w:sz w:val="16"/>
                <w:szCs w:val="16"/>
                <w:lang w:val="ka-GE"/>
              </w:rPr>
              <w:t>ბელი სწავლა</w:t>
            </w:r>
          </w:p>
          <w:p w:rsidR="00EA45F7" w:rsidRPr="0027024E" w:rsidRDefault="00EA45F7" w:rsidP="00EA45F7">
            <w:pPr>
              <w:spacing w:line="276" w:lineRule="auto"/>
              <w:jc w:val="both"/>
              <w:rPr>
                <w:rFonts w:ascii="Sylfaen" w:hAnsi="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sidRPr="0027024E">
              <w:rPr>
                <w:rFonts w:ascii="Sylfaen" w:hAnsi="Sylfaen"/>
                <w:sz w:val="16"/>
                <w:szCs w:val="16"/>
                <w:lang w:val="ka-GE"/>
              </w:rPr>
              <w:t xml:space="preserve"> პრობლემ</w:t>
            </w:r>
            <w:r>
              <w:rPr>
                <w:rFonts w:ascii="Sylfaen" w:hAnsi="Sylfaen"/>
                <w:sz w:val="16"/>
                <w:szCs w:val="16"/>
                <w:lang w:val="ka-GE"/>
              </w:rPr>
              <w:t>აზე დაფუძნებული სწავლება (PBL)</w:t>
            </w:r>
          </w:p>
          <w:p w:rsidR="00E564F9" w:rsidRDefault="00EA45F7" w:rsidP="00EA45F7">
            <w:pPr>
              <w:rPr>
                <w:rFonts w:ascii="Sylfaen" w:hAnsi="Sylfaen"/>
                <w:sz w:val="16"/>
                <w:szCs w:val="16"/>
                <w:lang w:val="ka-GE"/>
              </w:rPr>
            </w:pPr>
            <w:r>
              <w:rPr>
                <w:rFonts w:ascii="Sylfaen" w:hAnsi="Sylfaen"/>
                <w:sz w:val="16"/>
                <w:szCs w:val="16"/>
                <w:lang w:val="ka-GE"/>
              </w:rPr>
              <w:fldChar w:fldCharType="begin">
                <w:ffData>
                  <w:name w:val=""/>
                  <w:enabled/>
                  <w:calcOnExit w:val="0"/>
                  <w:checkBox>
                    <w:size w:val="16"/>
                    <w:default w:val="0"/>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sidRPr="0027024E">
              <w:rPr>
                <w:rFonts w:ascii="Sylfaen" w:hAnsi="Sylfaen"/>
                <w:sz w:val="16"/>
                <w:szCs w:val="16"/>
                <w:lang w:val="ka-GE"/>
              </w:rPr>
              <w:t xml:space="preserve"> გონებრივი იერიში (Brain storming)</w:t>
            </w:r>
          </w:p>
          <w:p w:rsidR="00EA45F7" w:rsidRPr="0027024E" w:rsidRDefault="00EA45F7" w:rsidP="00EA45F7">
            <w:pPr>
              <w:spacing w:line="276" w:lineRule="auto"/>
              <w:jc w:val="both"/>
              <w:rPr>
                <w:rFonts w:ascii="Sylfaen" w:hAnsi="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sidRPr="0027024E">
              <w:rPr>
                <w:rFonts w:ascii="Sylfaen" w:hAnsi="Sylfaen"/>
                <w:sz w:val="16"/>
                <w:szCs w:val="16"/>
                <w:lang w:val="ka-GE"/>
              </w:rPr>
              <w:t xml:space="preserve"> ქმედებაზ</w:t>
            </w:r>
            <w:r>
              <w:rPr>
                <w:rFonts w:ascii="Sylfaen" w:hAnsi="Sylfaen"/>
                <w:sz w:val="16"/>
                <w:szCs w:val="16"/>
                <w:lang w:val="ka-GE"/>
              </w:rPr>
              <w:t>ე ორიენტირებული სწავლება (lBD)</w:t>
            </w:r>
          </w:p>
          <w:p w:rsidR="00EA45F7" w:rsidRPr="0027024E" w:rsidRDefault="00EA45F7" w:rsidP="00EA45F7">
            <w:pPr>
              <w:spacing w:line="276" w:lineRule="auto"/>
              <w:jc w:val="both"/>
              <w:rPr>
                <w:rFonts w:ascii="Sylfaen" w:hAnsi="Sylfaen"/>
                <w:sz w:val="16"/>
                <w:szCs w:val="16"/>
                <w:lang w:val="ka-GE"/>
              </w:rPr>
            </w:pPr>
            <w:r>
              <w:rPr>
                <w:rFonts w:ascii="Sylfaen" w:hAnsi="Sylfaen"/>
                <w:sz w:val="16"/>
                <w:szCs w:val="16"/>
                <w:lang w:val="ka-GE"/>
              </w:rPr>
              <w:fldChar w:fldCharType="begin">
                <w:ffData>
                  <w:name w:val=""/>
                  <w:enabled/>
                  <w:calcOnExit w:val="0"/>
                  <w:checkBox>
                    <w:size w:val="16"/>
                    <w:default w:val="0"/>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როლური და სიტუაციური თამაშები</w:t>
            </w:r>
          </w:p>
          <w:p w:rsidR="00EA45F7" w:rsidRPr="0027024E" w:rsidRDefault="00EA45F7" w:rsidP="00EA45F7">
            <w:pPr>
              <w:spacing w:line="276" w:lineRule="auto"/>
              <w:jc w:val="both"/>
              <w:rPr>
                <w:rFonts w:ascii="Sylfaen" w:hAnsi="Sylfaen"/>
                <w:sz w:val="16"/>
                <w:szCs w:val="16"/>
                <w:lang w:val="ka-GE"/>
              </w:rPr>
            </w:pPr>
            <w:r>
              <w:rPr>
                <w:rFonts w:ascii="Sylfaen" w:hAnsi="Sylfaen"/>
                <w:sz w:val="16"/>
                <w:szCs w:val="16"/>
                <w:lang w:val="ka-GE"/>
              </w:rPr>
              <w:fldChar w:fldCharType="begin">
                <w:ffData>
                  <w:name w:val=""/>
                  <w:enabled/>
                  <w:calcOnExit w:val="0"/>
                  <w:checkBox>
                    <w:size w:val="16"/>
                    <w:default w:val="0"/>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sidRPr="0027024E">
              <w:rPr>
                <w:rFonts w:ascii="Sylfaen" w:hAnsi="Sylfaen"/>
                <w:sz w:val="16"/>
                <w:szCs w:val="16"/>
                <w:lang w:val="ka-GE"/>
              </w:rPr>
              <w:t xml:space="preserve"> შ</w:t>
            </w:r>
            <w:r>
              <w:rPr>
                <w:rFonts w:ascii="Sylfaen" w:hAnsi="Sylfaen"/>
                <w:sz w:val="16"/>
                <w:szCs w:val="16"/>
                <w:lang w:val="ka-GE"/>
              </w:rPr>
              <w:t>ემთხვევის ანალიზი (Case study)</w:t>
            </w:r>
          </w:p>
          <w:p w:rsidR="00EA45F7" w:rsidRPr="0027024E" w:rsidRDefault="00EA45F7" w:rsidP="00EA45F7">
            <w:pPr>
              <w:spacing w:line="276" w:lineRule="auto"/>
              <w:jc w:val="both"/>
              <w:rPr>
                <w:rFonts w:ascii="Sylfaen" w:hAnsi="Sylfaen"/>
                <w:sz w:val="16"/>
                <w:szCs w:val="16"/>
                <w:lang w:val="ka-GE"/>
              </w:rPr>
            </w:pPr>
            <w:r>
              <w:rPr>
                <w:rFonts w:ascii="Sylfaen" w:hAnsi="Sylfaen"/>
                <w:sz w:val="16"/>
                <w:szCs w:val="16"/>
                <w:lang w:val="ka-GE"/>
              </w:rPr>
              <w:fldChar w:fldCharType="begin">
                <w:ffData>
                  <w:name w:val=""/>
                  <w:enabled/>
                  <w:calcOnExit w:val="0"/>
                  <w:checkBox>
                    <w:size w:val="16"/>
                    <w:default w:val="0"/>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sidRPr="0027024E">
              <w:rPr>
                <w:rFonts w:ascii="Sylfaen" w:hAnsi="Sylfaen"/>
                <w:sz w:val="16"/>
                <w:szCs w:val="16"/>
                <w:lang w:val="ka-GE"/>
              </w:rPr>
              <w:t xml:space="preserve"> გონ</w:t>
            </w:r>
            <w:r>
              <w:rPr>
                <w:rFonts w:ascii="Sylfaen" w:hAnsi="Sylfaen"/>
                <w:sz w:val="16"/>
                <w:szCs w:val="16"/>
                <w:lang w:val="ka-GE"/>
              </w:rPr>
              <w:t>ებრივი იერიში (Brain storming)</w:t>
            </w:r>
          </w:p>
          <w:p w:rsidR="00EA45F7" w:rsidRPr="0027024E" w:rsidRDefault="00EA45F7" w:rsidP="00EA45F7">
            <w:pPr>
              <w:spacing w:line="276" w:lineRule="auto"/>
              <w:jc w:val="both"/>
              <w:rPr>
                <w:rFonts w:ascii="Sylfaen" w:hAnsi="Sylfaen"/>
                <w:sz w:val="16"/>
                <w:szCs w:val="16"/>
                <w:lang w:val="ka-GE"/>
              </w:rPr>
            </w:pPr>
            <w:r>
              <w:rPr>
                <w:rFonts w:ascii="Sylfaen" w:hAnsi="Sylfaen"/>
                <w:sz w:val="16"/>
                <w:szCs w:val="16"/>
                <w:lang w:val="ka-GE"/>
              </w:rPr>
              <w:fldChar w:fldCharType="begin">
                <w:ffData>
                  <w:name w:val=""/>
                  <w:enabled/>
                  <w:calcOnExit w:val="0"/>
                  <w:checkBox>
                    <w:size w:val="16"/>
                    <w:default w:val="0"/>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sidRPr="0027024E">
              <w:rPr>
                <w:rFonts w:ascii="Sylfaen" w:hAnsi="Sylfaen"/>
                <w:sz w:val="16"/>
                <w:szCs w:val="16"/>
                <w:lang w:val="ka-GE"/>
              </w:rPr>
              <w:t xml:space="preserve"> ევრ</w:t>
            </w:r>
            <w:r>
              <w:rPr>
                <w:rFonts w:ascii="Sylfaen" w:hAnsi="Sylfaen"/>
                <w:sz w:val="16"/>
                <w:szCs w:val="16"/>
                <w:lang w:val="ka-GE"/>
              </w:rPr>
              <w:t>ისტიკული მეთოდი</w:t>
            </w:r>
          </w:p>
          <w:p w:rsidR="00EA45F7" w:rsidRPr="0027024E" w:rsidRDefault="00EA45F7" w:rsidP="00EA45F7">
            <w:pPr>
              <w:spacing w:line="276" w:lineRule="auto"/>
              <w:jc w:val="both"/>
              <w:rPr>
                <w:rFonts w:ascii="Sylfaen" w:hAnsi="Sylfaen"/>
                <w:sz w:val="16"/>
                <w:szCs w:val="16"/>
                <w:lang w:val="ka-GE"/>
              </w:rPr>
            </w:pPr>
            <w:r>
              <w:rPr>
                <w:rFonts w:ascii="Sylfaen" w:hAnsi="Sylfaen"/>
                <w:sz w:val="16"/>
                <w:szCs w:val="16"/>
                <w:lang w:val="ka-GE"/>
              </w:rPr>
              <w:fldChar w:fldCharType="begin">
                <w:ffData>
                  <w:name w:val=""/>
                  <w:enabled/>
                  <w:calcOnExit w:val="0"/>
                  <w:checkBox>
                    <w:size w:val="16"/>
                    <w:default w:val="0"/>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sidRPr="0027024E">
              <w:rPr>
                <w:rFonts w:ascii="Sylfaen" w:hAnsi="Sylfaen"/>
                <w:sz w:val="16"/>
                <w:szCs w:val="16"/>
                <w:lang w:val="ka-GE"/>
              </w:rPr>
              <w:t xml:space="preserve"> გ</w:t>
            </w:r>
            <w:r>
              <w:rPr>
                <w:rFonts w:ascii="Sylfaen" w:hAnsi="Sylfaen"/>
                <w:sz w:val="16"/>
                <w:szCs w:val="16"/>
                <w:lang w:val="ka-GE"/>
              </w:rPr>
              <w:t>უნდური (collaborative) მუშაობა</w:t>
            </w:r>
          </w:p>
          <w:p w:rsidR="00EA45F7" w:rsidRPr="0027024E" w:rsidRDefault="00EA45F7" w:rsidP="00EA45F7">
            <w:pPr>
              <w:spacing w:line="276" w:lineRule="auto"/>
              <w:jc w:val="both"/>
              <w:rPr>
                <w:rFonts w:ascii="Sylfaen" w:hAnsi="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დისკუსია/დებატები</w:t>
            </w:r>
          </w:p>
          <w:p w:rsidR="00EA45F7" w:rsidRDefault="00EA45F7" w:rsidP="00EA45F7">
            <w:pPr>
              <w:spacing w:line="276" w:lineRule="auto"/>
              <w:jc w:val="both"/>
              <w:rPr>
                <w:rFonts w:ascii="Sylfaen" w:hAnsi="Sylfaen"/>
                <w:sz w:val="16"/>
                <w:szCs w:val="16"/>
                <w:lang w:val="en-US"/>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sidRPr="0027024E">
              <w:rPr>
                <w:rFonts w:ascii="Sylfaen" w:hAnsi="Sylfaen"/>
                <w:sz w:val="16"/>
                <w:szCs w:val="16"/>
                <w:lang w:val="ka-GE"/>
              </w:rPr>
              <w:t xml:space="preserve"> პროექტის შემუშავება და პრეზენტაცი</w:t>
            </w:r>
            <w:r>
              <w:rPr>
                <w:rFonts w:ascii="Sylfaen" w:hAnsi="Sylfaen"/>
                <w:sz w:val="16"/>
                <w:szCs w:val="16"/>
                <w:lang w:val="ka-GE"/>
              </w:rPr>
              <w:t xml:space="preserve">ა </w:t>
            </w:r>
          </w:p>
          <w:p w:rsidR="00EA45F7" w:rsidRPr="003B48E5" w:rsidRDefault="00EA45F7" w:rsidP="00EA45F7">
            <w:pPr>
              <w:spacing w:line="276" w:lineRule="auto"/>
              <w:jc w:val="both"/>
              <w:rPr>
                <w:rFonts w:ascii="Sylfaen" w:hAnsi="Sylfaen"/>
                <w:sz w:val="16"/>
                <w:szCs w:val="16"/>
                <w:lang w:val="en-US"/>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sidRPr="0027024E">
              <w:rPr>
                <w:rFonts w:ascii="Sylfaen" w:hAnsi="Sylfaen"/>
                <w:sz w:val="16"/>
                <w:szCs w:val="16"/>
                <w:lang w:val="ka-GE"/>
              </w:rPr>
              <w:t xml:space="preserve"> დამოუკიდებელი სწავლა (ესეს, რეფერატის, </w:t>
            </w:r>
            <w:r>
              <w:rPr>
                <w:rFonts w:ascii="Sylfaen" w:hAnsi="Sylfaen"/>
                <w:sz w:val="16"/>
                <w:szCs w:val="16"/>
                <w:lang w:val="ka-GE"/>
              </w:rPr>
              <w:t>პროექტის, მოხსენების მომზადება)</w:t>
            </w:r>
          </w:p>
          <w:p w:rsidR="00EA45F7" w:rsidRPr="00EC67E8" w:rsidRDefault="00EA45F7" w:rsidP="00EA45F7">
            <w:pPr>
              <w:rPr>
                <w:rFonts w:ascii="Sylfaen" w:eastAsia="Calibri" w:hAnsi="Sylfaen" w:cs="Sylfaen"/>
                <w:color w:val="000000"/>
                <w:sz w:val="16"/>
                <w:szCs w:val="16"/>
                <w:lang w:val="ka-GE"/>
              </w:rPr>
            </w:pPr>
            <w:r>
              <w:rPr>
                <w:rFonts w:ascii="Sylfaen" w:hAnsi="Sylfaen"/>
                <w:sz w:val="16"/>
                <w:szCs w:val="16"/>
                <w:lang w:val="ka-GE"/>
              </w:rPr>
              <w:fldChar w:fldCharType="begin">
                <w:ffData>
                  <w:name w:val=""/>
                  <w:enabled/>
                  <w:calcOnExit w:val="0"/>
                  <w:checkBox>
                    <w:size w:val="16"/>
                    <w:default w:val="0"/>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27024E">
              <w:rPr>
                <w:rFonts w:ascii="Sylfaen" w:hAnsi="Sylfaen"/>
                <w:sz w:val="16"/>
                <w:szCs w:val="16"/>
                <w:lang w:val="ka-GE"/>
              </w:rPr>
              <w:t>პრაქტიკული მეთოდები</w:t>
            </w:r>
          </w:p>
        </w:tc>
      </w:tr>
      <w:bookmarkEnd w:id="4"/>
    </w:tbl>
    <w:p w:rsidR="00E564F9" w:rsidRDefault="00E564F9" w:rsidP="00E564F9">
      <w:pPr>
        <w:rPr>
          <w:rFonts w:ascii="Sylfaen" w:hAnsi="Sylfaen"/>
          <w:b/>
          <w:bCs/>
          <w:color w:val="000000"/>
          <w:sz w:val="16"/>
          <w:szCs w:val="16"/>
          <w:lang w:val="ka-GE"/>
        </w:rPr>
      </w:pPr>
    </w:p>
    <w:p w:rsidR="00E564F9" w:rsidRPr="00E564F9" w:rsidRDefault="00E564F9" w:rsidP="00E564F9">
      <w:pPr>
        <w:shd w:val="clear" w:color="auto" w:fill="C4BC96"/>
        <w:tabs>
          <w:tab w:val="left" w:pos="2292"/>
          <w:tab w:val="center" w:pos="5269"/>
        </w:tabs>
        <w:rPr>
          <w:rFonts w:ascii="Sylfaen" w:hAnsi="Sylfaen" w:cs="Sylfaen"/>
          <w:b/>
          <w:sz w:val="16"/>
          <w:szCs w:val="16"/>
          <w:lang w:val="ka-GE"/>
        </w:rPr>
      </w:pPr>
      <w:bookmarkStart w:id="5" w:name="_Hlk165120198"/>
      <w:r>
        <w:rPr>
          <w:rFonts w:ascii="Sylfaen" w:hAnsi="Sylfaen" w:cs="Sylfaen"/>
          <w:b/>
          <w:sz w:val="16"/>
          <w:szCs w:val="16"/>
          <w:lang w:val="ka-GE"/>
        </w:rPr>
        <w:tab/>
      </w:r>
      <w:r>
        <w:rPr>
          <w:rFonts w:ascii="Sylfaen" w:hAnsi="Sylfaen" w:cs="Sylfaen"/>
          <w:b/>
          <w:sz w:val="16"/>
          <w:szCs w:val="16"/>
          <w:lang w:val="ka-GE"/>
        </w:rPr>
        <w:tab/>
      </w:r>
      <w:bookmarkStart w:id="6" w:name="_Hlk165296646"/>
      <w:r w:rsidRPr="0050385B">
        <w:rPr>
          <w:rFonts w:ascii="Sylfaen" w:hAnsi="Sylfaen" w:cs="Sylfaen"/>
          <w:b/>
          <w:sz w:val="16"/>
          <w:szCs w:val="16"/>
          <w:lang w:val="ka-GE"/>
        </w:rPr>
        <w:t>შეფასების სისტემა: შეფასების კომპონენტები, მეთოდები და კრიტერიუმები</w:t>
      </w:r>
      <w:bookmarkEnd w:id="5"/>
      <w:bookmarkEnd w:id="6"/>
    </w:p>
    <w:p w:rsidR="00E564F9" w:rsidRDefault="00E564F9" w:rsidP="00181E42">
      <w:pPr>
        <w:rPr>
          <w:rFonts w:ascii="Sylfaen" w:hAnsi="Sylfaen"/>
          <w:b/>
          <w:bCs/>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10"/>
        <w:gridCol w:w="425"/>
        <w:gridCol w:w="1418"/>
        <w:gridCol w:w="2551"/>
        <w:gridCol w:w="1701"/>
        <w:gridCol w:w="1985"/>
      </w:tblGrid>
      <w:tr w:rsidR="006D4BDB" w:rsidTr="00AE2727">
        <w:trPr>
          <w:trHeight w:val="272"/>
          <w:tblCellSpacing w:w="20" w:type="dxa"/>
        </w:trPr>
        <w:tc>
          <w:tcPr>
            <w:tcW w:w="10410" w:type="dxa"/>
            <w:gridSpan w:val="6"/>
            <w:shd w:val="clear" w:color="auto" w:fill="auto"/>
            <w:vAlign w:val="center"/>
          </w:tcPr>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სწავლის შედეგის მიღწევის დონის შეფასება მოიცავს შუალედურ შეფასებას (</w:t>
            </w:r>
            <w:r>
              <w:rPr>
                <w:rFonts w:ascii="Sylfaen" w:hAnsi="Sylfaen"/>
                <w:sz w:val="16"/>
                <w:szCs w:val="16"/>
                <w:lang w:val="en-US"/>
              </w:rPr>
              <w:t>7</w:t>
            </w:r>
            <w:r w:rsidRPr="00B67A22">
              <w:rPr>
                <w:rFonts w:ascii="Sylfaen" w:hAnsi="Sylfaen"/>
                <w:sz w:val="16"/>
                <w:szCs w:val="16"/>
                <w:lang w:val="ka-GE"/>
              </w:rPr>
              <w:t>0 ქულა) და დასკვნით შეფასებას  (</w:t>
            </w:r>
            <w:r>
              <w:rPr>
                <w:rFonts w:ascii="Sylfaen" w:hAnsi="Sylfaen"/>
                <w:sz w:val="16"/>
                <w:szCs w:val="16"/>
                <w:lang w:val="en-US"/>
              </w:rPr>
              <w:t>3</w:t>
            </w:r>
            <w:r w:rsidRPr="00B67A22">
              <w:rPr>
                <w:rFonts w:ascii="Sylfaen" w:hAnsi="Sylfaen"/>
                <w:sz w:val="16"/>
                <w:szCs w:val="16"/>
                <w:lang w:val="ka-GE"/>
              </w:rPr>
              <w:t xml:space="preserve">0 ქულა), რომელთა ჯამი წარმოადგენს საბოლოო შეფასებას (100 ქულა). დაუშვებელია კრედიტის  მინიჭება შეფასების  მხოლოდ  ერთი  კომპონენტის  (შუალედური ან დასკვნითი შეფასება) გამოყენებით. </w:t>
            </w:r>
          </w:p>
          <w:p w:rsidR="00681994" w:rsidRPr="00B67A22" w:rsidRDefault="00681994" w:rsidP="00681994">
            <w:pPr>
              <w:tabs>
                <w:tab w:val="left" w:pos="6243"/>
              </w:tabs>
              <w:jc w:val="both"/>
              <w:rPr>
                <w:rFonts w:ascii="Sylfaen" w:hAnsi="Sylfaen"/>
                <w:sz w:val="16"/>
                <w:szCs w:val="16"/>
                <w:lang w:val="ka-GE"/>
              </w:rPr>
            </w:pPr>
          </w:p>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შუალედური შეფასების მინიმალური კომპეტენციის ზღვარი შეადგენს 2</w:t>
            </w:r>
            <w:r>
              <w:rPr>
                <w:rFonts w:ascii="Sylfaen" w:hAnsi="Sylfaen"/>
                <w:sz w:val="16"/>
                <w:szCs w:val="16"/>
                <w:lang w:val="en-US"/>
              </w:rPr>
              <w:t>6</w:t>
            </w:r>
            <w:r w:rsidRPr="00B67A22">
              <w:rPr>
                <w:rFonts w:ascii="Sylfaen" w:hAnsi="Sylfaen"/>
                <w:sz w:val="16"/>
                <w:szCs w:val="16"/>
                <w:lang w:val="ka-GE"/>
              </w:rPr>
              <w:t xml:space="preserve"> ქულას. დასკვნითი შეფასების მინიმალური კომპეტენციის ზღვარის ხვედრითი წილი შეადგენს </w:t>
            </w:r>
            <w:r>
              <w:rPr>
                <w:rFonts w:ascii="Sylfaen" w:hAnsi="Sylfaen"/>
                <w:sz w:val="16"/>
                <w:szCs w:val="16"/>
                <w:lang w:val="en-US"/>
              </w:rPr>
              <w:t>15</w:t>
            </w:r>
            <w:r w:rsidRPr="00B67A22">
              <w:rPr>
                <w:rFonts w:ascii="Sylfaen" w:hAnsi="Sylfaen"/>
                <w:sz w:val="16"/>
                <w:szCs w:val="16"/>
                <w:lang w:val="ka-GE"/>
              </w:rPr>
              <w:t xml:space="preserve"> ქულას.</w:t>
            </w:r>
          </w:p>
          <w:p w:rsidR="00681994" w:rsidRPr="00B67A22" w:rsidRDefault="00681994" w:rsidP="00681994">
            <w:pPr>
              <w:tabs>
                <w:tab w:val="left" w:pos="6243"/>
              </w:tabs>
              <w:jc w:val="both"/>
              <w:rPr>
                <w:rFonts w:ascii="Sylfaen" w:hAnsi="Sylfaen"/>
                <w:sz w:val="16"/>
                <w:szCs w:val="16"/>
                <w:lang w:val="ka-GE"/>
              </w:rPr>
            </w:pPr>
          </w:p>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სწავლის შედეგის მიღწევის დონის შუალედური შეფასების მეთოდებია</w:t>
            </w:r>
            <w:r w:rsidRPr="00B67A22">
              <w:rPr>
                <w:rFonts w:ascii="Sylfaen" w:hAnsi="Sylfaen"/>
                <w:sz w:val="16"/>
                <w:szCs w:val="16"/>
              </w:rPr>
              <w:t>:</w:t>
            </w:r>
            <w:r w:rsidRPr="00B67A22">
              <w:rPr>
                <w:rFonts w:ascii="Sylfaen" w:hAnsi="Sylfaen"/>
                <w:sz w:val="16"/>
                <w:szCs w:val="16"/>
                <w:lang w:val="ka-GE"/>
              </w:rPr>
              <w:t xml:space="preserve"> </w:t>
            </w:r>
            <w:r>
              <w:rPr>
                <w:rFonts w:ascii="Sylfaen" w:hAnsi="Sylfaen"/>
                <w:color w:val="000000"/>
                <w:sz w:val="16"/>
                <w:szCs w:val="16"/>
                <w:lang w:val="ka-GE"/>
              </w:rPr>
              <w:t xml:space="preserve">ზეპირი გამოკითხვა, წერითი გამოკითხვა, შუალედური წერითი გამოცდა, </w:t>
            </w:r>
            <w:r w:rsidRPr="00681994">
              <w:rPr>
                <w:rFonts w:ascii="Sylfaen" w:hAnsi="Sylfaen"/>
                <w:color w:val="000000"/>
                <w:sz w:val="16"/>
                <w:szCs w:val="16"/>
                <w:lang w:val="ka-GE"/>
              </w:rPr>
              <w:t xml:space="preserve">საშინაო დავალება - </w:t>
            </w:r>
            <w:r w:rsidR="002512A2">
              <w:rPr>
                <w:rFonts w:ascii="Sylfaen" w:hAnsi="Sylfaen"/>
                <w:color w:val="000000"/>
                <w:sz w:val="16"/>
                <w:szCs w:val="16"/>
                <w:lang w:val="ka-GE"/>
              </w:rPr>
              <w:t xml:space="preserve">კვლევითი </w:t>
            </w:r>
            <w:r w:rsidRPr="00681994">
              <w:rPr>
                <w:rFonts w:ascii="Sylfaen" w:hAnsi="Sylfaen"/>
                <w:color w:val="000000"/>
                <w:sz w:val="16"/>
                <w:szCs w:val="16"/>
                <w:lang w:val="ka-GE"/>
              </w:rPr>
              <w:t>პროექტი</w:t>
            </w:r>
            <w:r>
              <w:rPr>
                <w:rFonts w:ascii="Sylfaen" w:hAnsi="Sylfaen"/>
                <w:color w:val="000000"/>
                <w:sz w:val="16"/>
                <w:szCs w:val="16"/>
                <w:lang w:val="ka-GE"/>
              </w:rPr>
              <w:t xml:space="preserve">. </w:t>
            </w:r>
            <w:r w:rsidRPr="00B67A22">
              <w:rPr>
                <w:rFonts w:ascii="Sylfaen" w:hAnsi="Sylfaen"/>
                <w:sz w:val="16"/>
                <w:szCs w:val="16"/>
                <w:lang w:val="ka-GE"/>
              </w:rPr>
              <w:t xml:space="preserve"> სტუდენტის სწავლის შედეგის მიღწევის დონის შუალედური შეფასების თითოეულ მეთოდს  გააჩნია თა</w:t>
            </w:r>
            <w:r w:rsidRPr="00B67A22">
              <w:rPr>
                <w:rFonts w:ascii="Sylfaen" w:hAnsi="Sylfaen"/>
                <w:sz w:val="16"/>
                <w:szCs w:val="16"/>
                <w:lang w:val="ka-GE"/>
              </w:rPr>
              <w:softHyphen/>
            </w:r>
            <w:r w:rsidRPr="00B67A22">
              <w:rPr>
                <w:rFonts w:ascii="Sylfaen" w:hAnsi="Sylfaen"/>
                <w:sz w:val="16"/>
                <w:szCs w:val="16"/>
                <w:lang w:val="ka-GE"/>
              </w:rPr>
              <w:softHyphen/>
              <w:t>ვისი წი</w:t>
            </w:r>
            <w:r w:rsidRPr="00B67A22">
              <w:rPr>
                <w:rFonts w:ascii="Sylfaen" w:hAnsi="Sylfaen"/>
                <w:sz w:val="16"/>
                <w:szCs w:val="16"/>
                <w:lang w:val="ka-GE"/>
              </w:rPr>
              <w:softHyphen/>
            </w:r>
            <w:r w:rsidRPr="00B67A22">
              <w:rPr>
                <w:rFonts w:ascii="Sylfaen" w:hAnsi="Sylfaen"/>
                <w:sz w:val="16"/>
                <w:szCs w:val="16"/>
                <w:lang w:val="ka-GE"/>
              </w:rPr>
              <w:softHyphen/>
              <w:t>ლი შუალედური შეფასების 70 ქულის ფარგ</w:t>
            </w:r>
            <w:r w:rsidRPr="00B67A22">
              <w:rPr>
                <w:rFonts w:ascii="Sylfaen" w:hAnsi="Sylfaen"/>
                <w:sz w:val="16"/>
                <w:szCs w:val="16"/>
                <w:lang w:val="ka-GE"/>
              </w:rPr>
              <w:softHyphen/>
              <w:t>ლებ</w:t>
            </w:r>
            <w:r w:rsidRPr="00B67A22">
              <w:rPr>
                <w:rFonts w:ascii="Sylfaen" w:hAnsi="Sylfaen"/>
                <w:sz w:val="16"/>
                <w:szCs w:val="16"/>
                <w:lang w:val="ka-GE"/>
              </w:rPr>
              <w:softHyphen/>
              <w:t>ში.</w:t>
            </w:r>
          </w:p>
          <w:p w:rsidR="00681994" w:rsidRPr="00B67A22" w:rsidRDefault="00681994" w:rsidP="00681994">
            <w:pPr>
              <w:tabs>
                <w:tab w:val="left" w:pos="6243"/>
              </w:tabs>
              <w:jc w:val="both"/>
              <w:rPr>
                <w:rFonts w:ascii="Sylfaen" w:hAnsi="Sylfaen"/>
                <w:sz w:val="16"/>
                <w:szCs w:val="16"/>
                <w:lang w:val="ka-GE"/>
              </w:rPr>
            </w:pPr>
          </w:p>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 xml:space="preserve">სტუდენტის სწავლის შედეგის მიღწევის დონის დასკვნითი შეფასების მეთოდია  დასკვნითი   </w:t>
            </w:r>
            <w:r>
              <w:rPr>
                <w:rFonts w:ascii="Sylfaen" w:hAnsi="Sylfaen"/>
                <w:sz w:val="16"/>
                <w:szCs w:val="16"/>
                <w:lang w:val="ka-GE"/>
              </w:rPr>
              <w:t>წერითი</w:t>
            </w:r>
            <w:r w:rsidRPr="00B67A22">
              <w:rPr>
                <w:rFonts w:ascii="Sylfaen" w:hAnsi="Sylfaen"/>
                <w:sz w:val="16"/>
                <w:szCs w:val="16"/>
                <w:lang w:val="ka-GE"/>
              </w:rPr>
              <w:t xml:space="preserve"> გამოცდა. დასკვნითი </w:t>
            </w:r>
            <w:r>
              <w:rPr>
                <w:rFonts w:ascii="Sylfaen" w:hAnsi="Sylfaen"/>
                <w:sz w:val="16"/>
                <w:szCs w:val="16"/>
                <w:lang w:val="ka-GE"/>
              </w:rPr>
              <w:t xml:space="preserve">წერითი </w:t>
            </w:r>
            <w:r w:rsidRPr="00B67A22">
              <w:rPr>
                <w:rFonts w:ascii="Sylfaen" w:hAnsi="Sylfaen"/>
                <w:sz w:val="16"/>
                <w:szCs w:val="16"/>
                <w:lang w:val="ka-GE"/>
              </w:rPr>
              <w:t>გამოცდა სავალ</w:t>
            </w:r>
            <w:r w:rsidRPr="00B67A22">
              <w:rPr>
                <w:rFonts w:ascii="Sylfaen" w:hAnsi="Sylfaen"/>
                <w:sz w:val="16"/>
                <w:szCs w:val="16"/>
                <w:lang w:val="ka-GE"/>
              </w:rPr>
              <w:softHyphen/>
            </w:r>
            <w:r w:rsidRPr="00B67A22">
              <w:rPr>
                <w:rFonts w:ascii="Sylfaen" w:hAnsi="Sylfaen"/>
                <w:sz w:val="16"/>
                <w:szCs w:val="16"/>
                <w:lang w:val="ka-GE"/>
              </w:rPr>
              <w:softHyphen/>
              <w:t>დე</w:t>
            </w:r>
            <w:r w:rsidRPr="00B67A22">
              <w:rPr>
                <w:rFonts w:ascii="Sylfaen" w:hAnsi="Sylfaen"/>
                <w:sz w:val="16"/>
                <w:szCs w:val="16"/>
                <w:lang w:val="ka-GE"/>
              </w:rPr>
              <w:softHyphen/>
              <w:t>ბუ</w:t>
            </w:r>
            <w:r w:rsidRPr="00B67A22">
              <w:rPr>
                <w:rFonts w:ascii="Sylfaen" w:hAnsi="Sylfaen"/>
                <w:sz w:val="16"/>
                <w:szCs w:val="16"/>
                <w:lang w:val="ka-GE"/>
              </w:rPr>
              <w:softHyphen/>
              <w:t>ლოა.</w:t>
            </w:r>
          </w:p>
          <w:p w:rsidR="00681994" w:rsidRPr="00B67A22" w:rsidRDefault="00681994" w:rsidP="00681994">
            <w:pPr>
              <w:tabs>
                <w:tab w:val="left" w:pos="6243"/>
              </w:tabs>
              <w:jc w:val="both"/>
              <w:rPr>
                <w:rFonts w:ascii="Sylfaen" w:hAnsi="Sylfaen"/>
                <w:sz w:val="16"/>
                <w:szCs w:val="16"/>
                <w:lang w:val="ka-GE"/>
              </w:rPr>
            </w:pPr>
          </w:p>
          <w:p w:rsidR="006D4BDB" w:rsidRPr="00681994" w:rsidRDefault="00681994" w:rsidP="00235B7E">
            <w:pPr>
              <w:jc w:val="both"/>
              <w:rPr>
                <w:rFonts w:ascii="Sylfaen" w:hAnsi="Sylfaen"/>
                <w:sz w:val="16"/>
                <w:szCs w:val="16"/>
                <w:lang w:val="ka-GE"/>
              </w:rPr>
            </w:pPr>
            <w:r w:rsidRPr="00B67A22">
              <w:rPr>
                <w:rFonts w:ascii="Sylfaen" w:hAnsi="Sylfaen"/>
                <w:sz w:val="16"/>
                <w:szCs w:val="16"/>
                <w:lang w:val="ka-GE"/>
              </w:rPr>
              <w:t>სტუდენტს კრედიტი ენიჭება თითოეულ შეფასების კომპონენტში (შუალედური და დასკვნითი შეფასება)</w:t>
            </w:r>
            <w:r>
              <w:rPr>
                <w:rFonts w:ascii="Sylfaen" w:hAnsi="Sylfaen"/>
                <w:sz w:val="16"/>
                <w:szCs w:val="16"/>
                <w:lang w:val="ka-GE"/>
              </w:rPr>
              <w:t xml:space="preserve"> </w:t>
            </w:r>
            <w:r w:rsidRPr="00B67A22">
              <w:rPr>
                <w:rFonts w:ascii="Sylfaen" w:hAnsi="Sylfaen"/>
                <w:sz w:val="16"/>
                <w:szCs w:val="16"/>
                <w:lang w:val="ka-GE"/>
              </w:rPr>
              <w:t>განსაზღვრული მინიმალური კომპეტენციის ზღვრების გადალახვისა და კანონ</w:t>
            </w:r>
            <w:r w:rsidRPr="00B67A22">
              <w:rPr>
                <w:rFonts w:ascii="Sylfaen" w:hAnsi="Sylfaen"/>
                <w:sz w:val="16"/>
                <w:szCs w:val="16"/>
                <w:lang w:val="ka-GE"/>
              </w:rPr>
              <w:softHyphen/>
              <w:t>მდებლობით გათვალისწინებული ერთ-ერთი დადებითი შეფასების მიღების შემთხვევაში.</w:t>
            </w:r>
          </w:p>
        </w:tc>
      </w:tr>
      <w:tr w:rsidR="006D4BDB" w:rsidTr="00AE2727">
        <w:trPr>
          <w:trHeight w:val="20"/>
          <w:tblCellSpacing w:w="20" w:type="dxa"/>
        </w:trPr>
        <w:tc>
          <w:tcPr>
            <w:tcW w:w="10410" w:type="dxa"/>
            <w:gridSpan w:val="6"/>
            <w:shd w:val="clear" w:color="auto" w:fill="auto"/>
            <w:vAlign w:val="center"/>
          </w:tcPr>
          <w:p w:rsidR="006D4BDB" w:rsidRDefault="006D4BDB" w:rsidP="00181E42">
            <w:pPr>
              <w:rPr>
                <w:rFonts w:ascii="Sylfaen" w:hAnsi="Sylfaen"/>
                <w:color w:val="000000"/>
                <w:sz w:val="16"/>
                <w:szCs w:val="16"/>
                <w:lang w:val="ka-GE"/>
              </w:rPr>
            </w:pPr>
            <w:r>
              <w:rPr>
                <w:rFonts w:ascii="Sylfaen" w:hAnsi="Sylfaen"/>
                <w:b/>
                <w:bCs/>
                <w:color w:val="000000"/>
                <w:sz w:val="16"/>
                <w:szCs w:val="16"/>
                <w:lang w:val="ka-GE"/>
              </w:rPr>
              <w:t>დადებითი შეფასება</w:t>
            </w:r>
          </w:p>
        </w:tc>
      </w:tr>
      <w:tr w:rsidR="006D4BDB" w:rsidTr="00965A24">
        <w:trPr>
          <w:trHeight w:val="104"/>
          <w:tblCellSpacing w:w="20" w:type="dxa"/>
        </w:trPr>
        <w:tc>
          <w:tcPr>
            <w:tcW w:w="2350"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 xml:space="preserve">A - ფრიადი </w:t>
            </w:r>
          </w:p>
        </w:tc>
        <w:tc>
          <w:tcPr>
            <w:tcW w:w="8020"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91-100 ქულა</w:t>
            </w:r>
          </w:p>
        </w:tc>
      </w:tr>
      <w:tr w:rsidR="006D4BDB" w:rsidTr="00965A24">
        <w:trPr>
          <w:trHeight w:val="86"/>
          <w:tblCellSpacing w:w="20" w:type="dxa"/>
        </w:trPr>
        <w:tc>
          <w:tcPr>
            <w:tcW w:w="2350"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lastRenderedPageBreak/>
              <w:t>B - ძალიან კარგი</w:t>
            </w:r>
          </w:p>
        </w:tc>
        <w:tc>
          <w:tcPr>
            <w:tcW w:w="8020"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81-90 ქულა</w:t>
            </w:r>
          </w:p>
        </w:tc>
      </w:tr>
      <w:tr w:rsidR="006D4BDB" w:rsidTr="00965A24">
        <w:trPr>
          <w:trHeight w:val="111"/>
          <w:tblCellSpacing w:w="20" w:type="dxa"/>
        </w:trPr>
        <w:tc>
          <w:tcPr>
            <w:tcW w:w="2350"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C - კარგი</w:t>
            </w:r>
          </w:p>
        </w:tc>
        <w:tc>
          <w:tcPr>
            <w:tcW w:w="8020"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71-80 ქულა</w:t>
            </w:r>
          </w:p>
        </w:tc>
      </w:tr>
      <w:tr w:rsidR="006D4BDB" w:rsidTr="00965A24">
        <w:trPr>
          <w:trHeight w:val="102"/>
          <w:tblCellSpacing w:w="20" w:type="dxa"/>
        </w:trPr>
        <w:tc>
          <w:tcPr>
            <w:tcW w:w="2350"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D - დამაკმაყოფილებელი</w:t>
            </w:r>
          </w:p>
        </w:tc>
        <w:tc>
          <w:tcPr>
            <w:tcW w:w="8020"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61-70 ქულა</w:t>
            </w:r>
          </w:p>
        </w:tc>
      </w:tr>
      <w:tr w:rsidR="006D4BDB" w:rsidTr="00965A24">
        <w:trPr>
          <w:trHeight w:val="97"/>
          <w:tblCellSpacing w:w="20" w:type="dxa"/>
        </w:trPr>
        <w:tc>
          <w:tcPr>
            <w:tcW w:w="2350"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E - საკმარისი</w:t>
            </w:r>
          </w:p>
        </w:tc>
        <w:tc>
          <w:tcPr>
            <w:tcW w:w="8020"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51-60 ქულა</w:t>
            </w:r>
          </w:p>
        </w:tc>
      </w:tr>
      <w:tr w:rsidR="006D4BDB" w:rsidTr="00AE2727">
        <w:trPr>
          <w:trHeight w:val="20"/>
          <w:tblCellSpacing w:w="20" w:type="dxa"/>
        </w:trPr>
        <w:tc>
          <w:tcPr>
            <w:tcW w:w="10410" w:type="dxa"/>
            <w:gridSpan w:val="6"/>
            <w:shd w:val="clear" w:color="auto" w:fill="auto"/>
            <w:vAlign w:val="center"/>
          </w:tcPr>
          <w:p w:rsidR="006D4BDB" w:rsidRDefault="006D4BDB" w:rsidP="00181E42">
            <w:pPr>
              <w:rPr>
                <w:rFonts w:ascii="Sylfaen" w:hAnsi="Sylfaen" w:cs="Sylfaen"/>
                <w:b/>
                <w:color w:val="000000"/>
                <w:sz w:val="16"/>
                <w:szCs w:val="16"/>
                <w:lang w:val="ka-GE"/>
              </w:rPr>
            </w:pPr>
            <w:r>
              <w:rPr>
                <w:rFonts w:ascii="Sylfaen" w:hAnsi="Sylfaen"/>
                <w:b/>
                <w:bCs/>
                <w:color w:val="000000"/>
                <w:sz w:val="16"/>
                <w:szCs w:val="16"/>
                <w:lang w:val="ka-GE"/>
              </w:rPr>
              <w:t>უარყოფითი შეფასება</w:t>
            </w:r>
          </w:p>
        </w:tc>
      </w:tr>
      <w:tr w:rsidR="006D4BDB" w:rsidTr="00965A24">
        <w:trPr>
          <w:trHeight w:val="272"/>
          <w:tblCellSpacing w:w="20" w:type="dxa"/>
        </w:trPr>
        <w:tc>
          <w:tcPr>
            <w:tcW w:w="2350"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 xml:space="preserve">FX - ვერ ჩააბარა </w:t>
            </w:r>
          </w:p>
          <w:p w:rsidR="006D4BDB" w:rsidRDefault="006D4BDB" w:rsidP="00181E42">
            <w:pPr>
              <w:pStyle w:val="Default"/>
              <w:rPr>
                <w:rFonts w:ascii="Sylfaen" w:eastAsia="Times New Roman" w:hAnsi="Sylfaen" w:cs="Sylfaen"/>
                <w:sz w:val="16"/>
                <w:szCs w:val="16"/>
                <w:lang w:val="ka-GE"/>
              </w:rPr>
            </w:pPr>
          </w:p>
        </w:tc>
        <w:tc>
          <w:tcPr>
            <w:tcW w:w="8020" w:type="dxa"/>
            <w:gridSpan w:val="5"/>
            <w:shd w:val="clear" w:color="auto" w:fill="auto"/>
            <w:vAlign w:val="center"/>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41-50 ქულა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 ამასთან, დამატებითი გამოცდა შეიძლება დანიშნოს დასკვნითი გამოცდის შედეგების გამოცხადებიდან არანაკლებ 5 კალენდარულ დღეში).</w:t>
            </w:r>
          </w:p>
        </w:tc>
      </w:tr>
      <w:tr w:rsidR="006D4BDB" w:rsidTr="00965A24">
        <w:trPr>
          <w:trHeight w:val="272"/>
          <w:tblCellSpacing w:w="20" w:type="dxa"/>
        </w:trPr>
        <w:tc>
          <w:tcPr>
            <w:tcW w:w="2350"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FX - ჩაიჭრა</w:t>
            </w:r>
          </w:p>
        </w:tc>
        <w:tc>
          <w:tcPr>
            <w:tcW w:w="8020" w:type="dxa"/>
            <w:gridSpan w:val="5"/>
            <w:shd w:val="clear" w:color="auto" w:fill="auto"/>
            <w:vAlign w:val="center"/>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40 ქულა და ნაკლები (სტუდენტის მიერ ჩატარებული სამუშაო არ არის საკმარისი და მას საგანი ახლიდან აქვს შესასწავლი)</w:t>
            </w:r>
          </w:p>
        </w:tc>
      </w:tr>
      <w:tr w:rsidR="006D4BDB" w:rsidTr="00AE2727">
        <w:trPr>
          <w:trHeight w:val="42"/>
          <w:tblCellSpacing w:w="20" w:type="dxa"/>
        </w:trPr>
        <w:tc>
          <w:tcPr>
            <w:tcW w:w="10410" w:type="dxa"/>
            <w:gridSpan w:val="6"/>
            <w:shd w:val="clear" w:color="auto" w:fill="FFFFFF"/>
            <w:vAlign w:val="center"/>
          </w:tcPr>
          <w:p w:rsidR="006D4BDB" w:rsidRDefault="00681994" w:rsidP="00681994">
            <w:pPr>
              <w:jc w:val="center"/>
              <w:rPr>
                <w:rFonts w:ascii="Sylfaen" w:hAnsi="Sylfaen" w:cs="Sylfaen"/>
                <w:b/>
                <w:color w:val="000000"/>
                <w:sz w:val="16"/>
                <w:szCs w:val="16"/>
                <w:lang w:val="ka-GE"/>
              </w:rPr>
            </w:pPr>
            <w:r w:rsidRPr="00B67A22">
              <w:rPr>
                <w:rFonts w:ascii="Sylfaen" w:hAnsi="Sylfaen"/>
                <w:b/>
                <w:bCs/>
                <w:sz w:val="16"/>
                <w:szCs w:val="16"/>
                <w:lang w:val="ka-GE"/>
              </w:rPr>
              <w:t>შეფასების კომპონენტები, მეთოდები და კრიტერიუმები</w:t>
            </w:r>
          </w:p>
        </w:tc>
      </w:tr>
      <w:tr w:rsidR="00C84E55" w:rsidTr="002512A2">
        <w:trPr>
          <w:trHeight w:val="33"/>
          <w:tblCellSpacing w:w="20" w:type="dxa"/>
        </w:trPr>
        <w:tc>
          <w:tcPr>
            <w:tcW w:w="2775" w:type="dxa"/>
            <w:gridSpan w:val="2"/>
            <w:tcBorders>
              <w:right w:val="outset" w:sz="6" w:space="0" w:color="auto"/>
            </w:tcBorders>
            <w:shd w:val="clear" w:color="auto" w:fill="auto"/>
            <w:vAlign w:val="center"/>
          </w:tcPr>
          <w:p w:rsidR="002512A2" w:rsidRPr="002512A2" w:rsidRDefault="00C84E55" w:rsidP="002512A2">
            <w:pPr>
              <w:spacing w:after="60"/>
              <w:jc w:val="center"/>
              <w:rPr>
                <w:rFonts w:ascii="Sylfaen" w:hAnsi="Sylfaen"/>
                <w:b/>
                <w:sz w:val="16"/>
                <w:szCs w:val="16"/>
                <w:lang w:val="ka-GE"/>
              </w:rPr>
            </w:pPr>
            <w:r w:rsidRPr="00B67A22">
              <w:rPr>
                <w:rFonts w:ascii="Sylfaen" w:hAnsi="Sylfaen"/>
                <w:b/>
                <w:bCs/>
                <w:sz w:val="16"/>
                <w:szCs w:val="16"/>
                <w:lang w:val="ka-GE"/>
              </w:rPr>
              <w:t>შეფასების კომპონენტები</w:t>
            </w:r>
            <w:r>
              <w:rPr>
                <w:rFonts w:ascii="Sylfaen" w:hAnsi="Sylfaen"/>
                <w:b/>
                <w:bCs/>
                <w:sz w:val="16"/>
                <w:szCs w:val="16"/>
                <w:lang w:val="ka-GE"/>
              </w:rPr>
              <w:t xml:space="preserve"> და </w:t>
            </w:r>
            <w:r w:rsidRPr="007525CB">
              <w:rPr>
                <w:rFonts w:ascii="Sylfaen" w:hAnsi="Sylfaen"/>
                <w:b/>
                <w:sz w:val="16"/>
                <w:szCs w:val="16"/>
                <w:lang w:val="ka-GE"/>
              </w:rPr>
              <w:t xml:space="preserve"> </w:t>
            </w:r>
            <w:r>
              <w:rPr>
                <w:rFonts w:ascii="Sylfaen" w:hAnsi="Sylfaen"/>
                <w:b/>
                <w:sz w:val="16"/>
                <w:szCs w:val="16"/>
                <w:lang w:val="ka-GE"/>
              </w:rPr>
              <w:t>მეთოდები</w:t>
            </w:r>
          </w:p>
        </w:tc>
        <w:tc>
          <w:tcPr>
            <w:tcW w:w="1378" w:type="dxa"/>
            <w:tcBorders>
              <w:left w:val="outset" w:sz="6" w:space="0" w:color="auto"/>
              <w:right w:val="outset" w:sz="6" w:space="0" w:color="auto"/>
            </w:tcBorders>
            <w:shd w:val="clear" w:color="auto" w:fill="FFFFFF"/>
          </w:tcPr>
          <w:p w:rsidR="00C84E55" w:rsidRDefault="00C84E55" w:rsidP="00681994">
            <w:pPr>
              <w:spacing w:after="60"/>
              <w:jc w:val="center"/>
              <w:rPr>
                <w:rFonts w:ascii="Sylfaen" w:hAnsi="Sylfaen"/>
                <w:b/>
                <w:color w:val="000000"/>
                <w:sz w:val="16"/>
                <w:szCs w:val="16"/>
                <w:lang w:val="ka-GE"/>
              </w:rPr>
            </w:pPr>
            <w:r w:rsidRPr="007525CB">
              <w:rPr>
                <w:rFonts w:ascii="Sylfaen" w:hAnsi="Sylfaen"/>
                <w:b/>
                <w:sz w:val="16"/>
                <w:szCs w:val="16"/>
                <w:lang w:val="ka-GE"/>
              </w:rPr>
              <w:t>რაოდენობა</w:t>
            </w:r>
          </w:p>
        </w:tc>
        <w:tc>
          <w:tcPr>
            <w:tcW w:w="2511" w:type="dxa"/>
            <w:tcBorders>
              <w:left w:val="outset" w:sz="6" w:space="0" w:color="auto"/>
              <w:righ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7525CB">
              <w:rPr>
                <w:rFonts w:ascii="Sylfaen" w:hAnsi="Sylfaen"/>
                <w:b/>
                <w:sz w:val="16"/>
                <w:szCs w:val="16"/>
                <w:lang w:val="ka-GE"/>
              </w:rPr>
              <w:t>თითოეუ</w:t>
            </w:r>
            <w:r w:rsidRPr="007525CB">
              <w:rPr>
                <w:rFonts w:ascii="Sylfaen" w:hAnsi="Sylfaen"/>
                <w:b/>
                <w:sz w:val="16"/>
                <w:szCs w:val="16"/>
                <w:lang w:val="ka-GE"/>
              </w:rPr>
              <w:softHyphen/>
              <w:t>ლის მაქსიმალური შე</w:t>
            </w:r>
            <w:r w:rsidRPr="007525CB">
              <w:rPr>
                <w:rFonts w:ascii="Sylfaen" w:hAnsi="Sylfaen"/>
                <w:b/>
                <w:sz w:val="16"/>
                <w:szCs w:val="16"/>
                <w:lang w:val="ka-GE"/>
              </w:rPr>
              <w:softHyphen/>
              <w:t>ფა</w:t>
            </w:r>
            <w:r w:rsidRPr="007525CB">
              <w:rPr>
                <w:rFonts w:ascii="Sylfaen" w:hAnsi="Sylfaen"/>
                <w:b/>
                <w:sz w:val="16"/>
                <w:szCs w:val="16"/>
                <w:lang w:val="ka-GE"/>
              </w:rPr>
              <w:softHyphen/>
              <w:t>სება</w:t>
            </w:r>
          </w:p>
        </w:tc>
        <w:tc>
          <w:tcPr>
            <w:tcW w:w="1661" w:type="dxa"/>
            <w:tcBorders>
              <w:left w:val="outset" w:sz="6" w:space="0" w:color="auto"/>
              <w:righ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7525CB">
              <w:rPr>
                <w:rFonts w:ascii="Sylfaen" w:hAnsi="Sylfaen"/>
                <w:b/>
                <w:sz w:val="16"/>
                <w:szCs w:val="16"/>
                <w:lang w:val="ka-GE"/>
              </w:rPr>
              <w:t>მაქსიმალური ქულა</w:t>
            </w:r>
          </w:p>
        </w:tc>
        <w:tc>
          <w:tcPr>
            <w:tcW w:w="1925" w:type="dxa"/>
            <w:tcBorders>
              <w:lef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C84E55">
              <w:rPr>
                <w:rFonts w:ascii="Sylfaen" w:hAnsi="Sylfaen"/>
                <w:b/>
                <w:sz w:val="16"/>
                <w:szCs w:val="16"/>
                <w:lang w:val="ka-GE"/>
              </w:rPr>
              <w:t>მინინალური  კომპეტენციის ზღვარი</w:t>
            </w:r>
          </w:p>
        </w:tc>
      </w:tr>
      <w:tr w:rsidR="00C84E55" w:rsidTr="002512A2">
        <w:trPr>
          <w:trHeight w:val="59"/>
          <w:tblCellSpacing w:w="20" w:type="dxa"/>
        </w:trPr>
        <w:tc>
          <w:tcPr>
            <w:tcW w:w="2775" w:type="dxa"/>
            <w:gridSpan w:val="2"/>
            <w:tcBorders>
              <w:right w:val="outset" w:sz="6" w:space="0" w:color="auto"/>
            </w:tcBorders>
            <w:shd w:val="clear" w:color="auto" w:fill="auto"/>
            <w:vAlign w:val="center"/>
          </w:tcPr>
          <w:p w:rsidR="00C84E55" w:rsidRDefault="00C84E55" w:rsidP="00681994">
            <w:pPr>
              <w:jc w:val="center"/>
              <w:rPr>
                <w:rFonts w:ascii="Sylfaen" w:hAnsi="Sylfaen"/>
                <w:b/>
                <w:color w:val="000000"/>
                <w:sz w:val="16"/>
                <w:szCs w:val="16"/>
                <w:lang w:val="ka-GE"/>
              </w:rPr>
            </w:pPr>
            <w:r>
              <w:rPr>
                <w:rFonts w:ascii="Sylfaen" w:hAnsi="Sylfaen"/>
                <w:b/>
                <w:color w:val="000000"/>
                <w:sz w:val="16"/>
                <w:szCs w:val="16"/>
                <w:lang w:val="ka-GE"/>
              </w:rPr>
              <w:t>შუა</w:t>
            </w:r>
            <w:r>
              <w:rPr>
                <w:rFonts w:ascii="Sylfaen" w:hAnsi="Sylfaen"/>
                <w:b/>
                <w:color w:val="000000"/>
                <w:sz w:val="16"/>
                <w:szCs w:val="16"/>
                <w:lang w:val="ka-GE"/>
              </w:rPr>
              <w:softHyphen/>
              <w:t>ლე</w:t>
            </w:r>
            <w:r>
              <w:rPr>
                <w:rFonts w:ascii="Sylfaen" w:hAnsi="Sylfaen"/>
                <w:b/>
                <w:color w:val="000000"/>
                <w:sz w:val="16"/>
                <w:szCs w:val="16"/>
                <w:lang w:val="ka-GE"/>
              </w:rPr>
              <w:softHyphen/>
              <w:t>დური შეფა</w:t>
            </w:r>
            <w:r>
              <w:rPr>
                <w:rFonts w:ascii="Sylfaen" w:hAnsi="Sylfaen"/>
                <w:b/>
                <w:color w:val="000000"/>
                <w:sz w:val="16"/>
                <w:szCs w:val="16"/>
                <w:lang w:val="ka-GE"/>
              </w:rPr>
              <w:softHyphen/>
              <w:t>სე</w:t>
            </w:r>
            <w:r>
              <w:rPr>
                <w:rFonts w:ascii="Sylfaen" w:hAnsi="Sylfaen"/>
                <w:b/>
                <w:color w:val="000000"/>
                <w:sz w:val="16"/>
                <w:szCs w:val="16"/>
                <w:lang w:val="ka-GE"/>
              </w:rPr>
              <w:softHyphen/>
              <w:t>ბა:</w:t>
            </w:r>
          </w:p>
        </w:tc>
        <w:tc>
          <w:tcPr>
            <w:tcW w:w="1378" w:type="dxa"/>
            <w:tcBorders>
              <w:left w:val="outset" w:sz="6" w:space="0" w:color="auto"/>
              <w:right w:val="outset" w:sz="6" w:space="0" w:color="auto"/>
            </w:tcBorders>
            <w:shd w:val="clear" w:color="auto" w:fill="FFFFFF"/>
          </w:tcPr>
          <w:p w:rsidR="00C84E55" w:rsidRDefault="00C84E55" w:rsidP="00181E42">
            <w:pPr>
              <w:rPr>
                <w:rFonts w:ascii="Sylfaen" w:hAnsi="Sylfaen"/>
                <w:b/>
                <w:color w:val="000000"/>
                <w:sz w:val="16"/>
                <w:szCs w:val="16"/>
                <w:lang w:val="ka-GE"/>
              </w:rPr>
            </w:pPr>
          </w:p>
        </w:tc>
        <w:tc>
          <w:tcPr>
            <w:tcW w:w="2511" w:type="dxa"/>
            <w:tcBorders>
              <w:left w:val="outset" w:sz="6" w:space="0" w:color="auto"/>
              <w:right w:val="outset" w:sz="6" w:space="0" w:color="auto"/>
            </w:tcBorders>
            <w:shd w:val="clear" w:color="auto" w:fill="FFFFFF"/>
          </w:tcPr>
          <w:p w:rsidR="00C84E55" w:rsidRDefault="00C84E55" w:rsidP="00181E42">
            <w:pPr>
              <w:rPr>
                <w:rFonts w:ascii="Sylfaen" w:hAnsi="Sylfaen"/>
                <w:b/>
                <w:color w:val="000000"/>
                <w:sz w:val="16"/>
                <w:szCs w:val="16"/>
                <w:lang w:val="ka-GE"/>
              </w:rPr>
            </w:pPr>
          </w:p>
        </w:tc>
        <w:tc>
          <w:tcPr>
            <w:tcW w:w="1661" w:type="dxa"/>
            <w:tcBorders>
              <w:left w:val="outset" w:sz="6" w:space="0" w:color="auto"/>
              <w:right w:val="outset" w:sz="6" w:space="0" w:color="auto"/>
            </w:tcBorders>
            <w:shd w:val="clear" w:color="auto" w:fill="FFFFFF"/>
          </w:tcPr>
          <w:p w:rsidR="00C84E55" w:rsidRDefault="00C84E55" w:rsidP="00CD459D">
            <w:pPr>
              <w:jc w:val="center"/>
              <w:rPr>
                <w:rFonts w:ascii="Sylfaen" w:hAnsi="Sylfaen"/>
                <w:b/>
                <w:color w:val="000000"/>
                <w:sz w:val="16"/>
                <w:szCs w:val="16"/>
                <w:lang w:val="ka-GE"/>
              </w:rPr>
            </w:pPr>
            <w:r>
              <w:rPr>
                <w:rFonts w:ascii="Sylfaen" w:hAnsi="Sylfaen"/>
                <w:b/>
                <w:color w:val="000000"/>
                <w:sz w:val="16"/>
                <w:szCs w:val="16"/>
                <w:lang w:val="ka-GE"/>
              </w:rPr>
              <w:t>70</w:t>
            </w:r>
          </w:p>
        </w:tc>
        <w:tc>
          <w:tcPr>
            <w:tcW w:w="1925" w:type="dxa"/>
            <w:tcBorders>
              <w:left w:val="outset" w:sz="6" w:space="0" w:color="auto"/>
            </w:tcBorders>
            <w:shd w:val="clear" w:color="auto" w:fill="FFFFFF"/>
          </w:tcPr>
          <w:p w:rsidR="00C84E55" w:rsidRDefault="00C84E55" w:rsidP="00C84E55">
            <w:pPr>
              <w:jc w:val="center"/>
              <w:rPr>
                <w:rFonts w:ascii="Sylfaen" w:hAnsi="Sylfaen"/>
                <w:b/>
                <w:color w:val="000000"/>
                <w:sz w:val="16"/>
                <w:szCs w:val="16"/>
                <w:lang w:val="ka-GE"/>
              </w:rPr>
            </w:pPr>
            <w:r>
              <w:rPr>
                <w:rFonts w:ascii="Sylfaen" w:hAnsi="Sylfaen"/>
                <w:b/>
                <w:color w:val="000000"/>
                <w:sz w:val="16"/>
                <w:szCs w:val="16"/>
                <w:lang w:val="ka-GE"/>
              </w:rPr>
              <w:t>26</w:t>
            </w: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ზეპირი გამოკითხვა</w:t>
            </w:r>
          </w:p>
        </w:tc>
        <w:tc>
          <w:tcPr>
            <w:tcW w:w="1378" w:type="dxa"/>
            <w:tcBorders>
              <w:left w:val="outset" w:sz="6" w:space="0" w:color="auto"/>
              <w:right w:val="outset" w:sz="6" w:space="0" w:color="auto"/>
            </w:tcBorders>
            <w:shd w:val="clear" w:color="auto" w:fill="FFFFFF"/>
          </w:tcPr>
          <w:p w:rsidR="00C84E55" w:rsidRPr="001B5F7B"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C84E55"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C84E55" w:rsidRPr="001B5F7B" w:rsidRDefault="00C84E55" w:rsidP="004F685C">
            <w:pPr>
              <w:jc w:val="center"/>
              <w:rPr>
                <w:rFonts w:ascii="Sylfaen" w:hAnsi="Sylfaen"/>
                <w:bCs/>
                <w:color w:val="000000"/>
                <w:sz w:val="16"/>
                <w:szCs w:val="16"/>
                <w:lang w:val="ka-GE"/>
              </w:rPr>
            </w:pPr>
            <w:r>
              <w:rPr>
                <w:rFonts w:ascii="Sylfaen" w:hAnsi="Sylfaen"/>
                <w:bCs/>
                <w:color w:val="000000"/>
                <w:sz w:val="16"/>
                <w:szCs w:val="16"/>
                <w:lang w:val="en-US"/>
              </w:rPr>
              <w:t>1</w:t>
            </w:r>
            <w:r>
              <w:rPr>
                <w:rFonts w:ascii="Sylfaen" w:hAnsi="Sylfaen"/>
                <w:bCs/>
                <w:color w:val="000000"/>
                <w:sz w:val="16"/>
                <w:szCs w:val="16"/>
                <w:lang w:val="ka-GE"/>
              </w:rPr>
              <w:t>5</w:t>
            </w:r>
          </w:p>
        </w:tc>
        <w:tc>
          <w:tcPr>
            <w:tcW w:w="1925" w:type="dxa"/>
            <w:tcBorders>
              <w:left w:val="outset" w:sz="6" w:space="0" w:color="auto"/>
            </w:tcBorders>
            <w:shd w:val="clear" w:color="auto" w:fill="FFFFFF"/>
            <w:vAlign w:val="center"/>
          </w:tcPr>
          <w:p w:rsidR="00C84E55" w:rsidRPr="001B5F7B" w:rsidRDefault="00C84E55" w:rsidP="00C84E55">
            <w:pPr>
              <w:jc w:val="center"/>
              <w:rPr>
                <w:rFonts w:ascii="Sylfaen" w:hAnsi="Sylfaen"/>
                <w:bCs/>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წერითი გამოკითხვა</w:t>
            </w:r>
          </w:p>
        </w:tc>
        <w:tc>
          <w:tcPr>
            <w:tcW w:w="1378" w:type="dxa"/>
            <w:tcBorders>
              <w:left w:val="outset" w:sz="6" w:space="0" w:color="auto"/>
              <w:right w:val="outset" w:sz="6" w:space="0" w:color="auto"/>
            </w:tcBorders>
            <w:shd w:val="clear" w:color="auto" w:fill="FFFFFF"/>
          </w:tcPr>
          <w:p w:rsidR="00C84E55" w:rsidRPr="001B5F7B"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C84E55" w:rsidRPr="006E3B30"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C84E55"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15</w:t>
            </w:r>
          </w:p>
        </w:tc>
        <w:tc>
          <w:tcPr>
            <w:tcW w:w="1925" w:type="dxa"/>
            <w:tcBorders>
              <w:left w:val="outset" w:sz="6" w:space="0" w:color="auto"/>
            </w:tcBorders>
            <w:shd w:val="clear" w:color="auto" w:fill="FFFFFF"/>
            <w:vAlign w:val="center"/>
          </w:tcPr>
          <w:p w:rsidR="00C84E55" w:rsidRDefault="00C84E55" w:rsidP="00C84E55">
            <w:pPr>
              <w:jc w:val="center"/>
              <w:rPr>
                <w:rFonts w:ascii="Sylfaen" w:hAnsi="Sylfaen"/>
                <w:bCs/>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საშინაო დავალება</w:t>
            </w:r>
          </w:p>
        </w:tc>
        <w:tc>
          <w:tcPr>
            <w:tcW w:w="1378" w:type="dxa"/>
            <w:tcBorders>
              <w:left w:val="outset" w:sz="6" w:space="0" w:color="auto"/>
              <w:right w:val="outset" w:sz="6" w:space="0" w:color="auto"/>
            </w:tcBorders>
            <w:shd w:val="clear" w:color="auto" w:fill="FFFFFF"/>
          </w:tcPr>
          <w:p w:rsidR="00C84E55" w:rsidRPr="00FF0D0B"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1</w:t>
            </w:r>
          </w:p>
        </w:tc>
        <w:tc>
          <w:tcPr>
            <w:tcW w:w="2511" w:type="dxa"/>
            <w:tcBorders>
              <w:left w:val="outset" w:sz="6" w:space="0" w:color="auto"/>
              <w:right w:val="outset" w:sz="6" w:space="0" w:color="auto"/>
            </w:tcBorders>
            <w:shd w:val="clear" w:color="auto" w:fill="FFFFFF"/>
          </w:tcPr>
          <w:p w:rsidR="00C84E55"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10</w:t>
            </w:r>
          </w:p>
        </w:tc>
        <w:tc>
          <w:tcPr>
            <w:tcW w:w="1661" w:type="dxa"/>
            <w:tcBorders>
              <w:left w:val="outset" w:sz="6" w:space="0" w:color="auto"/>
              <w:right w:val="outset" w:sz="6" w:space="0" w:color="auto"/>
            </w:tcBorders>
            <w:shd w:val="clear" w:color="auto" w:fill="FFFFFF"/>
            <w:vAlign w:val="center"/>
          </w:tcPr>
          <w:p w:rsidR="00C84E55" w:rsidRPr="00FF0D0B" w:rsidRDefault="00C84E55" w:rsidP="004F685C">
            <w:pPr>
              <w:jc w:val="center"/>
              <w:rPr>
                <w:rFonts w:ascii="Sylfaen" w:hAnsi="Sylfaen"/>
                <w:bCs/>
                <w:color w:val="000000"/>
                <w:sz w:val="16"/>
                <w:szCs w:val="16"/>
                <w:lang w:val="ka-GE"/>
              </w:rPr>
            </w:pPr>
            <w:r>
              <w:rPr>
                <w:rFonts w:ascii="Sylfaen" w:hAnsi="Sylfaen"/>
                <w:bCs/>
                <w:color w:val="000000"/>
                <w:sz w:val="16"/>
                <w:szCs w:val="16"/>
                <w:lang w:val="en-US"/>
              </w:rPr>
              <w:t>1</w:t>
            </w:r>
            <w:r>
              <w:rPr>
                <w:rFonts w:ascii="Sylfaen" w:hAnsi="Sylfaen"/>
                <w:bCs/>
                <w:color w:val="000000"/>
                <w:sz w:val="16"/>
                <w:szCs w:val="16"/>
                <w:lang w:val="ka-GE"/>
              </w:rPr>
              <w:t>0</w:t>
            </w:r>
          </w:p>
        </w:tc>
        <w:tc>
          <w:tcPr>
            <w:tcW w:w="1925" w:type="dxa"/>
            <w:tcBorders>
              <w:left w:val="outset" w:sz="6" w:space="0" w:color="auto"/>
            </w:tcBorders>
            <w:shd w:val="clear" w:color="auto" w:fill="FFFFFF"/>
            <w:vAlign w:val="center"/>
          </w:tcPr>
          <w:p w:rsidR="00C84E55" w:rsidRPr="00FF0D0B" w:rsidRDefault="00C84E55" w:rsidP="00C84E55">
            <w:pPr>
              <w:jc w:val="center"/>
              <w:rPr>
                <w:rFonts w:ascii="Sylfaen" w:hAnsi="Sylfaen"/>
                <w:bCs/>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შუალედური წერითი  გამოცდა</w:t>
            </w:r>
          </w:p>
        </w:tc>
        <w:tc>
          <w:tcPr>
            <w:tcW w:w="1378" w:type="dxa"/>
            <w:tcBorders>
              <w:left w:val="outset" w:sz="6" w:space="0" w:color="auto"/>
              <w:right w:val="outset" w:sz="6" w:space="0" w:color="auto"/>
            </w:tcBorders>
            <w:shd w:val="clear" w:color="auto" w:fill="FFFFFF"/>
          </w:tcPr>
          <w:p w:rsidR="00C84E55" w:rsidRDefault="00C84E55" w:rsidP="00CD459D">
            <w:pPr>
              <w:pStyle w:val="Default"/>
              <w:jc w:val="center"/>
              <w:rPr>
                <w:rFonts w:ascii="Sylfaen" w:hAnsi="Sylfaen"/>
                <w:noProof/>
                <w:sz w:val="16"/>
                <w:szCs w:val="16"/>
                <w:lang w:val="ka-GE"/>
              </w:rPr>
            </w:pPr>
            <w:r>
              <w:rPr>
                <w:rFonts w:ascii="Sylfaen" w:hAnsi="Sylfaen"/>
                <w:noProof/>
                <w:sz w:val="16"/>
                <w:szCs w:val="16"/>
                <w:lang w:val="ka-GE"/>
              </w:rPr>
              <w:t>1</w:t>
            </w:r>
          </w:p>
        </w:tc>
        <w:tc>
          <w:tcPr>
            <w:tcW w:w="2511"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b/>
                <w:color w:val="000000"/>
                <w:sz w:val="16"/>
                <w:szCs w:val="16"/>
                <w:lang w:val="ka-GE"/>
              </w:rPr>
            </w:pPr>
            <w:r>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C84E55" w:rsidRDefault="00C84E55" w:rsidP="00CD459D">
            <w:pPr>
              <w:spacing w:before="100" w:beforeAutospacing="1" w:after="100" w:afterAutospacing="1"/>
              <w:jc w:val="center"/>
              <w:rPr>
                <w:rFonts w:ascii="Sylfaen" w:hAnsi="Sylfaen" w:cs="Sylfaen"/>
                <w:noProof/>
                <w:color w:val="000000"/>
                <w:sz w:val="16"/>
                <w:szCs w:val="16"/>
                <w:lang w:val="ka-GE"/>
              </w:rPr>
            </w:pPr>
            <w:r>
              <w:rPr>
                <w:rFonts w:ascii="Sylfaen" w:hAnsi="Sylfaen" w:cs="Sylfaen"/>
                <w:noProof/>
                <w:color w:val="000000"/>
                <w:sz w:val="16"/>
                <w:szCs w:val="16"/>
                <w:lang w:val="ka-GE"/>
              </w:rPr>
              <w:t>30</w:t>
            </w:r>
          </w:p>
        </w:tc>
        <w:tc>
          <w:tcPr>
            <w:tcW w:w="1925" w:type="dxa"/>
            <w:tcBorders>
              <w:left w:val="outset" w:sz="6" w:space="0" w:color="auto"/>
            </w:tcBorders>
            <w:shd w:val="clear" w:color="auto" w:fill="FFFFFF"/>
            <w:vAlign w:val="center"/>
          </w:tcPr>
          <w:p w:rsidR="00C84E55" w:rsidRDefault="00C84E55" w:rsidP="00C84E55">
            <w:pPr>
              <w:spacing w:before="100" w:beforeAutospacing="1" w:after="100" w:afterAutospacing="1"/>
              <w:jc w:val="center"/>
              <w:rPr>
                <w:rFonts w:ascii="Sylfaen" w:hAnsi="Sylfaen" w:cs="Sylfaen"/>
                <w:noProof/>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681994">
            <w:pPr>
              <w:jc w:val="center"/>
              <w:rPr>
                <w:rFonts w:ascii="Sylfaen" w:hAnsi="Sylfaen"/>
                <w:b/>
                <w:color w:val="000000"/>
                <w:sz w:val="16"/>
                <w:szCs w:val="16"/>
                <w:lang w:val="ka-GE"/>
              </w:rPr>
            </w:pPr>
            <w:r>
              <w:rPr>
                <w:rFonts w:ascii="Sylfaen" w:hAnsi="Sylfaen"/>
                <w:b/>
                <w:color w:val="000000"/>
                <w:sz w:val="16"/>
                <w:szCs w:val="16"/>
                <w:lang w:val="ka-GE"/>
              </w:rPr>
              <w:t>დასკვნითი შეფასება:</w:t>
            </w:r>
          </w:p>
        </w:tc>
        <w:tc>
          <w:tcPr>
            <w:tcW w:w="1378"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color w:val="000000"/>
                <w:sz w:val="16"/>
                <w:szCs w:val="16"/>
                <w:lang w:val="ka-GE"/>
              </w:rPr>
            </w:pPr>
          </w:p>
        </w:tc>
        <w:tc>
          <w:tcPr>
            <w:tcW w:w="2511"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b/>
                <w:color w:val="000000"/>
                <w:sz w:val="16"/>
                <w:szCs w:val="16"/>
                <w:lang w:val="ka-GE"/>
              </w:rPr>
            </w:pPr>
          </w:p>
        </w:tc>
        <w:tc>
          <w:tcPr>
            <w:tcW w:w="1661" w:type="dxa"/>
            <w:tcBorders>
              <w:left w:val="outset" w:sz="6" w:space="0" w:color="auto"/>
              <w:right w:val="outset" w:sz="6" w:space="0" w:color="auto"/>
            </w:tcBorders>
            <w:shd w:val="clear" w:color="auto" w:fill="FFFFFF"/>
            <w:vAlign w:val="center"/>
          </w:tcPr>
          <w:p w:rsidR="00C84E55" w:rsidRPr="0024221E" w:rsidRDefault="00C84E55" w:rsidP="00CD459D">
            <w:pPr>
              <w:spacing w:before="100" w:beforeAutospacing="1" w:after="100" w:afterAutospacing="1"/>
              <w:jc w:val="center"/>
              <w:rPr>
                <w:rFonts w:ascii="Sylfaen" w:hAnsi="Sylfaen" w:cs="Sylfaen"/>
                <w:noProof/>
                <w:color w:val="000000"/>
                <w:sz w:val="16"/>
                <w:szCs w:val="16"/>
                <w:lang w:val="en-US"/>
              </w:rPr>
            </w:pPr>
            <w:r>
              <w:rPr>
                <w:rFonts w:ascii="Sylfaen" w:hAnsi="Sylfaen" w:cs="Sylfaen"/>
                <w:b/>
                <w:color w:val="000000"/>
                <w:sz w:val="16"/>
                <w:szCs w:val="16"/>
                <w:lang w:val="en-US"/>
              </w:rPr>
              <w:t>3</w:t>
            </w:r>
            <w:r>
              <w:rPr>
                <w:rFonts w:ascii="Sylfaen" w:hAnsi="Sylfaen" w:cs="Sylfaen"/>
                <w:b/>
                <w:color w:val="000000"/>
                <w:sz w:val="16"/>
                <w:szCs w:val="16"/>
                <w:lang w:val="ka-GE"/>
              </w:rPr>
              <w:t>0</w:t>
            </w:r>
          </w:p>
        </w:tc>
        <w:tc>
          <w:tcPr>
            <w:tcW w:w="1925" w:type="dxa"/>
            <w:tcBorders>
              <w:left w:val="outset" w:sz="6" w:space="0" w:color="auto"/>
            </w:tcBorders>
            <w:shd w:val="clear" w:color="auto" w:fill="FFFFFF"/>
            <w:vAlign w:val="center"/>
          </w:tcPr>
          <w:p w:rsidR="00C84E55" w:rsidRPr="00C84E55" w:rsidRDefault="00C84E55" w:rsidP="00C84E55">
            <w:pPr>
              <w:spacing w:before="100" w:beforeAutospacing="1" w:after="100" w:afterAutospacing="1"/>
              <w:jc w:val="center"/>
              <w:rPr>
                <w:rFonts w:ascii="Sylfaen" w:hAnsi="Sylfaen" w:cs="Sylfaen"/>
                <w:noProof/>
                <w:color w:val="000000"/>
                <w:sz w:val="16"/>
                <w:szCs w:val="16"/>
                <w:lang w:val="ka-GE"/>
              </w:rPr>
            </w:pPr>
            <w:r w:rsidRPr="00C84E55">
              <w:rPr>
                <w:rFonts w:ascii="Sylfaen" w:hAnsi="Sylfaen" w:cs="Sylfaen"/>
                <w:b/>
                <w:color w:val="000000"/>
                <w:sz w:val="16"/>
                <w:szCs w:val="16"/>
                <w:lang w:val="en-US"/>
              </w:rPr>
              <w:t>15</w:t>
            </w: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დასკვნითი წერითი  გამოცდა</w:t>
            </w:r>
          </w:p>
        </w:tc>
        <w:tc>
          <w:tcPr>
            <w:tcW w:w="1378" w:type="dxa"/>
            <w:tcBorders>
              <w:left w:val="outset" w:sz="6" w:space="0" w:color="auto"/>
              <w:right w:val="outset" w:sz="6" w:space="0" w:color="auto"/>
            </w:tcBorders>
            <w:shd w:val="clear" w:color="auto" w:fill="FFFFFF"/>
          </w:tcPr>
          <w:p w:rsidR="00C84E55" w:rsidRDefault="00C84E55" w:rsidP="00CD459D">
            <w:pPr>
              <w:pStyle w:val="Default"/>
              <w:jc w:val="center"/>
              <w:rPr>
                <w:noProof/>
                <w:sz w:val="16"/>
                <w:szCs w:val="16"/>
                <w:lang w:val="ka-GE"/>
              </w:rPr>
            </w:pPr>
            <w:r>
              <w:rPr>
                <w:noProof/>
                <w:sz w:val="16"/>
                <w:szCs w:val="16"/>
                <w:lang w:val="ka-GE"/>
              </w:rPr>
              <w:t>1</w:t>
            </w:r>
          </w:p>
        </w:tc>
        <w:tc>
          <w:tcPr>
            <w:tcW w:w="2511"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b/>
                <w:color w:val="000000"/>
                <w:sz w:val="16"/>
                <w:szCs w:val="16"/>
                <w:lang w:val="ka-GE"/>
              </w:rPr>
            </w:pPr>
            <w:r>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C84E55" w:rsidRDefault="00C84E55" w:rsidP="00CD459D">
            <w:pPr>
              <w:spacing w:before="100" w:beforeAutospacing="1" w:after="100" w:afterAutospacing="1"/>
              <w:jc w:val="center"/>
              <w:rPr>
                <w:rFonts w:ascii="Sylfaen" w:hAnsi="Sylfaen" w:cs="Sylfaen"/>
                <w:noProof/>
                <w:color w:val="000000"/>
                <w:sz w:val="16"/>
                <w:szCs w:val="16"/>
                <w:lang w:val="ka-GE"/>
              </w:rPr>
            </w:pPr>
            <w:r>
              <w:rPr>
                <w:rFonts w:ascii="Sylfaen" w:hAnsi="Sylfaen" w:cs="Sylfaen"/>
                <w:noProof/>
                <w:color w:val="000000"/>
                <w:sz w:val="16"/>
                <w:szCs w:val="16"/>
                <w:lang w:val="en-US"/>
              </w:rPr>
              <w:t>3</w:t>
            </w:r>
            <w:r>
              <w:rPr>
                <w:rFonts w:ascii="Sylfaen" w:hAnsi="Sylfaen" w:cs="Sylfaen"/>
                <w:noProof/>
                <w:color w:val="000000"/>
                <w:sz w:val="16"/>
                <w:szCs w:val="16"/>
                <w:lang w:val="ka-GE"/>
              </w:rPr>
              <w:t>0</w:t>
            </w:r>
          </w:p>
        </w:tc>
        <w:tc>
          <w:tcPr>
            <w:tcW w:w="1925" w:type="dxa"/>
            <w:tcBorders>
              <w:left w:val="outset" w:sz="6" w:space="0" w:color="auto"/>
            </w:tcBorders>
            <w:shd w:val="clear" w:color="auto" w:fill="FFFFFF"/>
            <w:vAlign w:val="center"/>
          </w:tcPr>
          <w:p w:rsidR="00C84E55" w:rsidRDefault="00C84E55" w:rsidP="00C84E55">
            <w:pPr>
              <w:spacing w:before="100" w:beforeAutospacing="1" w:after="100" w:afterAutospacing="1"/>
              <w:jc w:val="center"/>
              <w:rPr>
                <w:rFonts w:ascii="Sylfaen" w:hAnsi="Sylfaen" w:cs="Sylfaen"/>
                <w:noProof/>
                <w:color w:val="000000"/>
                <w:sz w:val="16"/>
                <w:szCs w:val="16"/>
                <w:lang w:val="ka-GE"/>
              </w:rPr>
            </w:pPr>
          </w:p>
        </w:tc>
      </w:tr>
      <w:tr w:rsidR="00045A52" w:rsidTr="00965A24">
        <w:trPr>
          <w:trHeight w:val="1240"/>
          <w:tblCellSpacing w:w="20" w:type="dxa"/>
        </w:trPr>
        <w:tc>
          <w:tcPr>
            <w:tcW w:w="2350" w:type="dxa"/>
            <w:tcBorders>
              <w:right w:val="outset" w:sz="6" w:space="0" w:color="auto"/>
            </w:tcBorders>
            <w:shd w:val="clear" w:color="auto" w:fill="auto"/>
            <w:vAlign w:val="center"/>
          </w:tcPr>
          <w:p w:rsidR="00045A52" w:rsidRPr="00045A52" w:rsidRDefault="00045A52" w:rsidP="00045A52">
            <w:pPr>
              <w:rPr>
                <w:rFonts w:ascii="Sylfaen" w:hAnsi="Sylfaen" w:cs="Sylfaen"/>
                <w:b/>
                <w:color w:val="000000"/>
                <w:sz w:val="16"/>
                <w:szCs w:val="16"/>
                <w:lang w:val="ka-GE" w:eastAsia="en-US"/>
              </w:rPr>
            </w:pPr>
            <w:r w:rsidRPr="00045A52">
              <w:rPr>
                <w:rFonts w:ascii="Sylfaen" w:hAnsi="Sylfaen" w:cs="Sylfaen"/>
                <w:b/>
                <w:color w:val="000000"/>
                <w:sz w:val="16"/>
                <w:szCs w:val="16"/>
                <w:lang w:val="ka-GE" w:eastAsia="en-US"/>
              </w:rPr>
              <w:t>შეფასების მეთოდები და კრიტერიუმები</w:t>
            </w:r>
          </w:p>
          <w:p w:rsidR="00045A52" w:rsidRDefault="00045A52" w:rsidP="0071270C">
            <w:pPr>
              <w:pStyle w:val="HTMLPreformatted"/>
              <w:jc w:val="center"/>
              <w:rPr>
                <w:rFonts w:ascii="Sylfaen" w:hAnsi="Sylfaen" w:cs="Sylfaen"/>
                <w:b/>
                <w:bCs/>
                <w:noProof/>
                <w:color w:val="000000"/>
                <w:sz w:val="16"/>
                <w:szCs w:val="16"/>
                <w:lang w:val="ka-GE" w:eastAsia="en-US"/>
              </w:rPr>
            </w:pPr>
          </w:p>
        </w:tc>
        <w:tc>
          <w:tcPr>
            <w:tcW w:w="8020" w:type="dxa"/>
            <w:gridSpan w:val="5"/>
            <w:tcBorders>
              <w:left w:val="outset" w:sz="6" w:space="0" w:color="auto"/>
            </w:tcBorders>
            <w:shd w:val="clear" w:color="auto" w:fill="auto"/>
            <w:vAlign w:val="center"/>
          </w:tcPr>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შუალედური შეფასება:</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 xml:space="preserve">წერითი გამოკითხვა </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Pr>
                <w:rFonts w:ascii="Sylfaen" w:hAnsi="Sylfaen"/>
                <w:sz w:val="16"/>
                <w:szCs w:val="16"/>
                <w:lang w:val="ka-GE"/>
              </w:rPr>
              <w:t>სტუდენტ</w:t>
            </w:r>
            <w:r w:rsidRPr="00045A52">
              <w:rPr>
                <w:rFonts w:ascii="Sylfaen" w:hAnsi="Sylfaen"/>
                <w:sz w:val="16"/>
                <w:szCs w:val="16"/>
                <w:lang w:val="ka-GE"/>
              </w:rPr>
              <w:t xml:space="preserve">ის წერითი გამოკითხვა ფასდება 3 ქულით. შუალედური შეფასების ფარგლებში, სემესტრის განმავლობაში, </w:t>
            </w:r>
            <w:r>
              <w:rPr>
                <w:rFonts w:ascii="Sylfaen" w:hAnsi="Sylfaen"/>
                <w:sz w:val="16"/>
                <w:szCs w:val="16"/>
                <w:lang w:val="ka-GE"/>
              </w:rPr>
              <w:t>სტუდენტ</w:t>
            </w:r>
            <w:r w:rsidRPr="00045A52">
              <w:rPr>
                <w:rFonts w:ascii="Sylfaen" w:hAnsi="Sylfaen"/>
                <w:sz w:val="16"/>
                <w:szCs w:val="16"/>
                <w:lang w:val="ka-GE"/>
              </w:rPr>
              <w:t xml:space="preserve">ი წერითი ფორმით გამოიკითხება ხუთჯერ. შესაბამისად,  წერითი გამოკითხვებში </w:t>
            </w:r>
            <w:r>
              <w:rPr>
                <w:rFonts w:ascii="Sylfaen" w:hAnsi="Sylfaen"/>
                <w:sz w:val="16"/>
                <w:szCs w:val="16"/>
                <w:lang w:val="ka-GE"/>
              </w:rPr>
              <w:t>სტუდენტ</w:t>
            </w:r>
            <w:r w:rsidRPr="00045A52">
              <w:rPr>
                <w:rFonts w:ascii="Sylfaen" w:hAnsi="Sylfaen"/>
                <w:sz w:val="16"/>
                <w:szCs w:val="16"/>
                <w:lang w:val="ka-GE"/>
              </w:rPr>
              <w:t>მა შეიძლება დააგროვოს მაქსიმუმ 15 ქულა (3X5), რაც საბოლოო შეფასების 15 პროცენტის ტოლია.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წერითი გამოკითხვის შეფასების მეთოდები</w:t>
            </w:r>
          </w:p>
          <w:p w:rsidR="00045A52" w:rsidRPr="00045A52" w:rsidRDefault="00045A52" w:rsidP="00045A52">
            <w:pPr>
              <w:jc w:val="both"/>
              <w:rPr>
                <w:rFonts w:ascii="Sylfaen" w:hAnsi="Sylfaen"/>
                <w:b/>
                <w:sz w:val="16"/>
                <w:szCs w:val="16"/>
                <w:lang w:val="ka-GE"/>
              </w:rPr>
            </w:pPr>
          </w:p>
          <w:p w:rsidR="00FC0E1C" w:rsidRPr="00FC0E1C" w:rsidRDefault="00965A24" w:rsidP="00FC0E1C">
            <w:pPr>
              <w:jc w:val="both"/>
              <w:rPr>
                <w:rFonts w:ascii="Sylfaen" w:hAnsi="Sylfaen"/>
                <w:sz w:val="16"/>
                <w:szCs w:val="16"/>
                <w:lang w:val="ka-GE"/>
              </w:rPr>
            </w:pPr>
            <w:r>
              <w:rPr>
                <w:rFonts w:ascii="Sylfaen" w:hAnsi="Sylfaen"/>
                <w:sz w:val="16"/>
                <w:szCs w:val="16"/>
                <w:lang w:val="ka-GE"/>
              </w:rPr>
              <w:t>ტესტ</w:t>
            </w:r>
            <w:r w:rsidR="00FC0E1C" w:rsidRPr="00FC0E1C">
              <w:rPr>
                <w:rFonts w:ascii="Sylfaen" w:hAnsi="Sylfaen"/>
                <w:sz w:val="16"/>
                <w:szCs w:val="16"/>
                <w:lang w:val="ka-GE"/>
              </w:rPr>
              <w:t xml:space="preserve">ი - </w:t>
            </w:r>
            <w:r>
              <w:rPr>
                <w:rFonts w:ascii="Sylfaen" w:hAnsi="Sylfaen"/>
                <w:sz w:val="16"/>
                <w:szCs w:val="16"/>
                <w:lang w:val="ka-GE"/>
              </w:rPr>
              <w:t>0.2</w:t>
            </w:r>
            <w:r w:rsidR="00FC0E1C" w:rsidRPr="00FC0E1C">
              <w:rPr>
                <w:rFonts w:ascii="Sylfaen" w:hAnsi="Sylfaen"/>
                <w:sz w:val="16"/>
                <w:szCs w:val="16"/>
                <w:lang w:val="ka-GE"/>
              </w:rPr>
              <w:t xml:space="preserve"> ქულა;</w:t>
            </w:r>
          </w:p>
          <w:p w:rsidR="00FC0E1C" w:rsidRPr="00FC0E1C" w:rsidRDefault="00FC0E1C" w:rsidP="00FC0E1C">
            <w:pPr>
              <w:jc w:val="both"/>
              <w:rPr>
                <w:rFonts w:ascii="Sylfaen" w:hAnsi="Sylfaen"/>
                <w:sz w:val="16"/>
                <w:szCs w:val="16"/>
                <w:lang w:val="ka-GE"/>
              </w:rPr>
            </w:pPr>
            <w:r w:rsidRPr="00FC0E1C">
              <w:rPr>
                <w:rFonts w:ascii="Sylfaen" w:hAnsi="Sylfaen"/>
                <w:sz w:val="16"/>
                <w:szCs w:val="16"/>
                <w:lang w:val="ka-GE"/>
              </w:rPr>
              <w:t>ღია კითხვა - 1 ქულა;</w:t>
            </w:r>
          </w:p>
          <w:p w:rsidR="00FC0E1C" w:rsidRDefault="00FC0E1C" w:rsidP="00FC0E1C">
            <w:pPr>
              <w:jc w:val="both"/>
              <w:rPr>
                <w:rFonts w:ascii="Sylfaen" w:hAnsi="Sylfaen"/>
                <w:sz w:val="16"/>
                <w:szCs w:val="16"/>
                <w:lang w:val="ka-GE"/>
              </w:rPr>
            </w:pPr>
            <w:r w:rsidRPr="00FC0E1C">
              <w:rPr>
                <w:rFonts w:ascii="Sylfaen" w:hAnsi="Sylfaen"/>
                <w:sz w:val="16"/>
                <w:szCs w:val="16"/>
                <w:lang w:val="ka-GE"/>
              </w:rPr>
              <w:t>თეორიული საკითხი - 3 ქულა;</w:t>
            </w:r>
          </w:p>
          <w:p w:rsidR="00791412" w:rsidRPr="00FC0E1C" w:rsidRDefault="00791412" w:rsidP="00FC0E1C">
            <w:pPr>
              <w:jc w:val="both"/>
              <w:rPr>
                <w:rFonts w:ascii="Sylfaen" w:hAnsi="Sylfaen"/>
                <w:sz w:val="16"/>
                <w:szCs w:val="16"/>
                <w:lang w:val="ka-GE"/>
              </w:rPr>
            </w:pPr>
            <w:r w:rsidRPr="00E00A18">
              <w:rPr>
                <w:rFonts w:ascii="Sylfaen" w:hAnsi="Sylfaen"/>
                <w:color w:val="000000"/>
                <w:sz w:val="16"/>
                <w:szCs w:val="16"/>
                <w:lang w:val="ka-GE"/>
              </w:rPr>
              <w:t>არგუნეტირებული ესე</w:t>
            </w:r>
            <w:r>
              <w:rPr>
                <w:rFonts w:ascii="Sylfaen" w:hAnsi="Sylfaen"/>
                <w:color w:val="000000"/>
                <w:sz w:val="16"/>
                <w:szCs w:val="16"/>
                <w:lang w:val="ka-GE"/>
              </w:rPr>
              <w:t xml:space="preserve"> </w:t>
            </w:r>
            <w:r w:rsidRPr="00FC0E1C">
              <w:rPr>
                <w:rFonts w:ascii="Sylfaen" w:hAnsi="Sylfaen"/>
                <w:sz w:val="16"/>
                <w:szCs w:val="16"/>
                <w:lang w:val="ka-GE"/>
              </w:rPr>
              <w:t>- 3 ქულა</w:t>
            </w:r>
            <w:r>
              <w:rPr>
                <w:rFonts w:ascii="Sylfaen" w:hAnsi="Sylfaen"/>
                <w:sz w:val="16"/>
                <w:szCs w:val="16"/>
                <w:lang w:val="ka-GE"/>
              </w:rPr>
              <w:t>.</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b/>
                <w:bCs/>
                <w:sz w:val="16"/>
                <w:szCs w:val="16"/>
                <w:lang w:val="ka-GE"/>
              </w:rPr>
              <w:t>შენიშვნა:</w:t>
            </w:r>
            <w:r w:rsidRPr="00045A52">
              <w:rPr>
                <w:rFonts w:ascii="Sylfaen" w:hAnsi="Sylfaen"/>
                <w:sz w:val="16"/>
                <w:szCs w:val="16"/>
                <w:lang w:val="ka-GE"/>
              </w:rPr>
              <w:t xml:space="preserve"> წერითი გამოკითხვისას  შეიძლება გამოყენებული იქნეს შეფასების სხვადასხვა  მეთოდი.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თეორიული საკითხის შეფასების კრიტერიუმები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პასუხი სრულია. </w:t>
            </w:r>
            <w:r>
              <w:rPr>
                <w:rFonts w:ascii="Sylfaen" w:hAnsi="Sylfaen"/>
                <w:sz w:val="16"/>
                <w:szCs w:val="16"/>
                <w:lang w:val="ka-GE"/>
              </w:rPr>
              <w:t>სტუდენტ</w:t>
            </w:r>
            <w:r w:rsidRPr="00045A52">
              <w:rPr>
                <w:rFonts w:ascii="Sylfaen" w:hAnsi="Sylfaen"/>
                <w:sz w:val="16"/>
                <w:szCs w:val="16"/>
                <w:lang w:val="ka-GE"/>
              </w:rPr>
              <w:t>ი ზედმიწევნით კარგად ფლობს განვლილ მასალას, საკითხი ლოგიკურად,  თანმიმდევრულად  და ადეკვატურად არის გადმოცემული. ტერმინოლოგია დაცულია. მსჯელობა და ანალიზი მაღალ დონეზეა.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პასუხი სრულია. </w:t>
            </w:r>
            <w:r>
              <w:rPr>
                <w:rFonts w:ascii="Sylfaen" w:hAnsi="Sylfaen"/>
                <w:sz w:val="16"/>
                <w:szCs w:val="16"/>
                <w:lang w:val="ka-GE"/>
              </w:rPr>
              <w:t>სტუდენტ</w:t>
            </w:r>
            <w:r w:rsidRPr="00045A52">
              <w:rPr>
                <w:rFonts w:ascii="Sylfaen" w:hAnsi="Sylfaen"/>
                <w:sz w:val="16"/>
                <w:szCs w:val="16"/>
                <w:lang w:val="ka-GE"/>
              </w:rPr>
              <w:t>ი დამაკმაყოფილებელად ფლობს პროგრამით გათვალისწინებულ განვლილ მასალას. საკითხი ლოგიკურად და ადეკვატურად არის გადმოცემული, თუმცა   არათანმიმდევრულია. ტერმინოლოგია დაცულია. მსჯელობა და ანალიზი დამაკმაყოფილებელია.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პასუხი შეკვეცილია. </w:t>
            </w:r>
            <w:r>
              <w:rPr>
                <w:rFonts w:ascii="Sylfaen" w:hAnsi="Sylfaen"/>
                <w:sz w:val="16"/>
                <w:szCs w:val="16"/>
                <w:lang w:val="ka-GE"/>
              </w:rPr>
              <w:t>სტუდენტ</w:t>
            </w:r>
            <w:r w:rsidRPr="00045A52">
              <w:rPr>
                <w:rFonts w:ascii="Sylfaen" w:hAnsi="Sylfaen"/>
                <w:sz w:val="16"/>
                <w:szCs w:val="16"/>
                <w:lang w:val="ka-GE"/>
              </w:rPr>
              <w:t>ი საკმარისად ფლობს პროგრამით გათვალისწინებულ განვლილ მასალას, თუმცა აღინიშნება ნაკლოვანებები. საკითხის გადმოცემულია ნაწილობრივ. ტერმინოლოგია ნაკლოვანია.  მსჯელობა და ანალიზი ფრაგმენტულია.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0 ქულა - პასუხი საკითხის შესაბამისი არ არის ან საერთოდ არაა მოცემული.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ღია კითხვის შეფასების კრიტერიუმები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Pr>
                <w:rFonts w:ascii="Sylfaen" w:hAnsi="Sylfaen"/>
                <w:sz w:val="16"/>
                <w:szCs w:val="16"/>
                <w:lang w:val="ka-GE"/>
              </w:rPr>
              <w:t>სტუდენტ</w:t>
            </w:r>
            <w:r w:rsidRPr="00045A52">
              <w:rPr>
                <w:rFonts w:ascii="Sylfaen" w:hAnsi="Sylfaen"/>
                <w:sz w:val="16"/>
                <w:szCs w:val="16"/>
                <w:lang w:val="ka-GE"/>
              </w:rPr>
              <w:t>ს კარგად აქვს აღქმული შეკითხვის არსი. პასუხი არგუმენტირებულად დასაბუთებულია.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0.5 ქულა - </w:t>
            </w:r>
            <w:r>
              <w:rPr>
                <w:rFonts w:ascii="Sylfaen" w:hAnsi="Sylfaen"/>
                <w:sz w:val="16"/>
                <w:szCs w:val="16"/>
                <w:lang w:val="ka-GE"/>
              </w:rPr>
              <w:t>სტუდენტ</w:t>
            </w:r>
            <w:r w:rsidRPr="00045A52">
              <w:rPr>
                <w:rFonts w:ascii="Sylfaen" w:hAnsi="Sylfaen"/>
                <w:sz w:val="16"/>
                <w:szCs w:val="16"/>
                <w:lang w:val="ka-GE"/>
              </w:rPr>
              <w:t>ს  აღქმული აქვს შეკითხვის არსი. პასუხი დასაბუთებულია.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0 ქულა - პასუხი შეკითხვის არსის შესაბამისი არ არის ან საერთოდ არაა მოცემული.</w:t>
            </w:r>
          </w:p>
          <w:p w:rsidR="00045A52" w:rsidRPr="00045A52" w:rsidRDefault="00045A52" w:rsidP="00045A52">
            <w:pPr>
              <w:jc w:val="both"/>
              <w:rPr>
                <w:rFonts w:ascii="Sylfaen" w:hAnsi="Sylfaen"/>
                <w:bCs/>
                <w:sz w:val="16"/>
                <w:szCs w:val="16"/>
                <w:lang w:val="ka-GE"/>
              </w:rPr>
            </w:pPr>
          </w:p>
          <w:p w:rsidR="00FC0E1C" w:rsidRPr="00FC0E1C" w:rsidRDefault="00965A24" w:rsidP="00FC0E1C">
            <w:pPr>
              <w:jc w:val="both"/>
              <w:rPr>
                <w:rFonts w:ascii="Sylfaen" w:hAnsi="Sylfaen"/>
                <w:b/>
                <w:bCs/>
                <w:sz w:val="16"/>
                <w:szCs w:val="16"/>
                <w:lang w:val="ka-GE"/>
              </w:rPr>
            </w:pPr>
            <w:r>
              <w:rPr>
                <w:rFonts w:ascii="Sylfaen" w:hAnsi="Sylfaen"/>
                <w:b/>
                <w:bCs/>
                <w:sz w:val="16"/>
                <w:szCs w:val="16"/>
                <w:lang w:val="ka-GE"/>
              </w:rPr>
              <w:t>ტესტის</w:t>
            </w:r>
            <w:r w:rsidR="00FC0E1C" w:rsidRPr="00FC0E1C">
              <w:rPr>
                <w:rFonts w:ascii="Sylfaen" w:hAnsi="Sylfaen"/>
                <w:b/>
                <w:bCs/>
                <w:sz w:val="16"/>
                <w:szCs w:val="16"/>
                <w:lang w:val="ka-GE"/>
              </w:rPr>
              <w:t xml:space="preserve"> შეფასების კრიტერიუმები</w:t>
            </w:r>
          </w:p>
          <w:p w:rsidR="00FC0E1C" w:rsidRPr="00134997" w:rsidRDefault="00FC0E1C" w:rsidP="00FC0E1C">
            <w:pPr>
              <w:jc w:val="both"/>
              <w:rPr>
                <w:rFonts w:ascii="Sylfaen" w:hAnsi="Sylfaen"/>
                <w:bCs/>
                <w:sz w:val="20"/>
                <w:szCs w:val="20"/>
                <w:lang w:val="ka-GE"/>
              </w:rPr>
            </w:pPr>
          </w:p>
          <w:p w:rsidR="00147775" w:rsidRPr="00045A52" w:rsidRDefault="00147775" w:rsidP="00147775">
            <w:pPr>
              <w:jc w:val="both"/>
              <w:rPr>
                <w:rFonts w:ascii="Sylfaen" w:hAnsi="Sylfaen"/>
                <w:b/>
                <w:sz w:val="16"/>
                <w:szCs w:val="16"/>
                <w:lang w:val="ka-GE"/>
              </w:rPr>
            </w:pPr>
            <w:r w:rsidRPr="00045A52">
              <w:rPr>
                <w:rFonts w:ascii="Sylfaen" w:hAnsi="Sylfaen"/>
                <w:sz w:val="16"/>
                <w:szCs w:val="16"/>
                <w:lang w:val="ka-GE"/>
              </w:rPr>
              <w:t>0.2 ქულა - პასუხი სწორია.</w:t>
            </w:r>
          </w:p>
          <w:p w:rsidR="00147775" w:rsidRPr="00045A52" w:rsidRDefault="00147775" w:rsidP="00147775">
            <w:pPr>
              <w:jc w:val="both"/>
              <w:rPr>
                <w:rFonts w:ascii="Sylfaen" w:hAnsi="Sylfaen"/>
                <w:bCs/>
                <w:sz w:val="16"/>
                <w:szCs w:val="16"/>
                <w:lang w:val="ka-GE"/>
              </w:rPr>
            </w:pPr>
            <w:r w:rsidRPr="00045A52">
              <w:rPr>
                <w:rFonts w:ascii="Sylfaen" w:hAnsi="Sylfaen"/>
                <w:sz w:val="16"/>
                <w:szCs w:val="16"/>
                <w:lang w:val="ka-GE"/>
              </w:rPr>
              <w:t>0 ქულა - პასუხი არასწორია ან საერთოდ არაა მოცემული.</w:t>
            </w:r>
          </w:p>
          <w:p w:rsidR="00045A52" w:rsidRDefault="00045A52" w:rsidP="00045A52">
            <w:pPr>
              <w:jc w:val="both"/>
              <w:rPr>
                <w:rFonts w:ascii="Sylfaen" w:hAnsi="Sylfaen"/>
                <w:b/>
                <w:sz w:val="16"/>
                <w:szCs w:val="16"/>
                <w:lang w:val="ka-GE"/>
              </w:rPr>
            </w:pPr>
          </w:p>
          <w:p w:rsidR="00791412" w:rsidRDefault="00791412" w:rsidP="00791412">
            <w:pPr>
              <w:jc w:val="both"/>
              <w:rPr>
                <w:rFonts w:ascii="Sylfaen" w:hAnsi="Sylfaen"/>
                <w:b/>
                <w:sz w:val="16"/>
                <w:szCs w:val="16"/>
                <w:lang w:val="ka-GE"/>
              </w:rPr>
            </w:pPr>
            <w:r w:rsidRPr="00791412">
              <w:rPr>
                <w:rFonts w:ascii="Sylfaen" w:hAnsi="Sylfaen"/>
                <w:b/>
                <w:sz w:val="16"/>
                <w:szCs w:val="16"/>
                <w:lang w:val="ka-GE"/>
              </w:rPr>
              <w:t>არგუმენტირებული ესეს შეფასების კრიტერიუმები</w:t>
            </w:r>
          </w:p>
          <w:p w:rsidR="00791412" w:rsidRPr="00791412" w:rsidRDefault="00791412" w:rsidP="00791412">
            <w:pPr>
              <w:jc w:val="both"/>
              <w:rPr>
                <w:rFonts w:ascii="Sylfaen" w:hAnsi="Sylfaen"/>
                <w:bCs/>
                <w:sz w:val="16"/>
                <w:szCs w:val="16"/>
                <w:lang w:val="ka-GE"/>
              </w:rPr>
            </w:pPr>
          </w:p>
          <w:p w:rsidR="00791412" w:rsidRPr="00791412" w:rsidRDefault="00791412" w:rsidP="00791412">
            <w:pPr>
              <w:jc w:val="both"/>
              <w:rPr>
                <w:rFonts w:ascii="Sylfaen" w:hAnsi="Sylfaen"/>
                <w:bCs/>
                <w:sz w:val="16"/>
                <w:szCs w:val="16"/>
                <w:lang w:val="ka-GE"/>
              </w:rPr>
            </w:pPr>
            <w:r w:rsidRPr="00791412">
              <w:rPr>
                <w:rFonts w:ascii="Sylfaen" w:hAnsi="Sylfaen"/>
                <w:bCs/>
                <w:sz w:val="16"/>
                <w:szCs w:val="16"/>
                <w:lang w:val="ka-GE"/>
              </w:rPr>
              <w:t>3  ქულა -</w:t>
            </w:r>
            <w:r w:rsidRPr="00791412">
              <w:rPr>
                <w:rFonts w:ascii="Sylfaen" w:hAnsi="Sylfaen"/>
                <w:bCs/>
                <w:sz w:val="16"/>
                <w:szCs w:val="16"/>
                <w:lang w:val="ka-GE"/>
              </w:rPr>
              <w:tab/>
              <w:t>საკითხი ღრმად არის გააზრებული, წარმოდგენილია მისი სრული ანალიზი - პოზიცია ამომწურავადაა დასაბუთებული სათანადო, ლოგიკური და თანამიმდევრული  მსჯელობით, სტუდენტი სრულად ფლობს   ტერმინოლოგიას.</w:t>
            </w:r>
          </w:p>
          <w:p w:rsidR="00791412" w:rsidRPr="00791412" w:rsidRDefault="00791412" w:rsidP="00791412">
            <w:pPr>
              <w:jc w:val="both"/>
              <w:rPr>
                <w:rFonts w:ascii="Sylfaen" w:hAnsi="Sylfaen"/>
                <w:bCs/>
                <w:sz w:val="16"/>
                <w:szCs w:val="16"/>
                <w:lang w:val="ka-GE"/>
              </w:rPr>
            </w:pPr>
            <w:r w:rsidRPr="00791412">
              <w:rPr>
                <w:rFonts w:ascii="Sylfaen" w:hAnsi="Sylfaen"/>
                <w:bCs/>
                <w:sz w:val="16"/>
                <w:szCs w:val="16"/>
                <w:lang w:val="ka-GE"/>
              </w:rPr>
              <w:t>2  ქულა -</w:t>
            </w:r>
            <w:r w:rsidRPr="00791412">
              <w:rPr>
                <w:rFonts w:ascii="Sylfaen" w:hAnsi="Sylfaen"/>
                <w:bCs/>
                <w:sz w:val="16"/>
                <w:szCs w:val="16"/>
                <w:lang w:val="ka-GE"/>
              </w:rPr>
              <w:tab/>
              <w:t>წარმოდგენილია მოცემული საკითხის არასრული  ანალიზი. მსჯელობა არადამაჯერებელია. სტუდენტი ფლობს პროგრამით გათვალისწინებულ მასალას, მაგრამ აღინიშნება მცირეოდენი  შეცდომები.</w:t>
            </w:r>
          </w:p>
          <w:p w:rsidR="00791412" w:rsidRPr="00791412" w:rsidRDefault="00791412" w:rsidP="00791412">
            <w:pPr>
              <w:jc w:val="both"/>
              <w:rPr>
                <w:rFonts w:ascii="Sylfaen" w:hAnsi="Sylfaen"/>
                <w:bCs/>
                <w:sz w:val="16"/>
                <w:szCs w:val="16"/>
                <w:lang w:val="ka-GE"/>
              </w:rPr>
            </w:pPr>
            <w:r w:rsidRPr="00791412">
              <w:rPr>
                <w:rFonts w:ascii="Sylfaen" w:hAnsi="Sylfaen"/>
                <w:bCs/>
                <w:sz w:val="16"/>
                <w:szCs w:val="16"/>
                <w:lang w:val="ka-GE"/>
              </w:rPr>
              <w:t>1 ქულა -</w:t>
            </w:r>
            <w:r w:rsidRPr="00791412">
              <w:rPr>
                <w:rFonts w:ascii="Sylfaen" w:hAnsi="Sylfaen"/>
                <w:bCs/>
                <w:sz w:val="16"/>
                <w:szCs w:val="16"/>
                <w:lang w:val="ka-GE"/>
              </w:rPr>
              <w:tab/>
              <w:t xml:space="preserve">წარმოდგენილია მოცემული საკითხის  სუსტი ნაწილობრივი ანალიზი. მსჯელობა არასრულყოფილია. სტუდენტს უჭირს ტერმინოლოგიის გამოყენება.    </w:t>
            </w:r>
          </w:p>
          <w:p w:rsidR="00791412" w:rsidRPr="00791412" w:rsidRDefault="00791412" w:rsidP="00791412">
            <w:pPr>
              <w:jc w:val="both"/>
              <w:rPr>
                <w:rFonts w:ascii="Sylfaen" w:hAnsi="Sylfaen"/>
                <w:bCs/>
                <w:sz w:val="16"/>
                <w:szCs w:val="16"/>
                <w:lang w:val="ka-GE"/>
              </w:rPr>
            </w:pPr>
            <w:r w:rsidRPr="00791412">
              <w:rPr>
                <w:rFonts w:ascii="Sylfaen" w:hAnsi="Sylfaen"/>
                <w:bCs/>
                <w:sz w:val="16"/>
                <w:szCs w:val="16"/>
                <w:lang w:val="ka-GE"/>
              </w:rPr>
              <w:t>0 ქულა -</w:t>
            </w:r>
            <w:r w:rsidRPr="00791412">
              <w:rPr>
                <w:rFonts w:ascii="Sylfaen" w:hAnsi="Sylfaen"/>
                <w:bCs/>
                <w:sz w:val="16"/>
                <w:szCs w:val="16"/>
                <w:lang w:val="ka-GE"/>
              </w:rPr>
              <w:tab/>
              <w:t>საკითხი თემის შესაბამისი არ არის ან საერთოდ არაა გადმოცემული, სტუდენტს არ აქვს პასუხი შეკითხვაზე;</w:t>
            </w:r>
          </w:p>
          <w:p w:rsidR="00791412" w:rsidRPr="00045A52" w:rsidRDefault="0079141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Pr>
                <w:rFonts w:ascii="Sylfaen" w:hAnsi="Sylfaen"/>
                <w:sz w:val="16"/>
                <w:szCs w:val="16"/>
                <w:lang w:val="ka-GE"/>
              </w:rPr>
              <w:t>სტუდენტ</w:t>
            </w:r>
            <w:r w:rsidRPr="00045A52">
              <w:rPr>
                <w:rFonts w:ascii="Sylfaen" w:hAnsi="Sylfaen"/>
                <w:sz w:val="16"/>
                <w:szCs w:val="16"/>
                <w:lang w:val="ka-GE"/>
              </w:rPr>
              <w:t xml:space="preserve">ის ზეპირი გამოკითხვა ფასდება 3 ქულით. შუალედური შეფასების ფარგლებში, სემესტრის განმავლობაში, </w:t>
            </w:r>
            <w:r>
              <w:rPr>
                <w:rFonts w:ascii="Sylfaen" w:hAnsi="Sylfaen"/>
                <w:sz w:val="16"/>
                <w:szCs w:val="16"/>
                <w:lang w:val="ka-GE"/>
              </w:rPr>
              <w:t>სტუდენტ</w:t>
            </w:r>
            <w:r w:rsidRPr="00045A52">
              <w:rPr>
                <w:rFonts w:ascii="Sylfaen" w:hAnsi="Sylfaen"/>
                <w:sz w:val="16"/>
                <w:szCs w:val="16"/>
                <w:lang w:val="ka-GE"/>
              </w:rPr>
              <w:t xml:space="preserve">ი ზეპირი ფორმით გამოიკითხება ხუთჯერ. შესაბამისად,  ზეპირ  გამოკითხვებში </w:t>
            </w:r>
            <w:r>
              <w:rPr>
                <w:rFonts w:ascii="Sylfaen" w:hAnsi="Sylfaen"/>
                <w:sz w:val="16"/>
                <w:szCs w:val="16"/>
                <w:lang w:val="ka-GE"/>
              </w:rPr>
              <w:t>სტუდენტ</w:t>
            </w:r>
            <w:r w:rsidRPr="00045A52">
              <w:rPr>
                <w:rFonts w:ascii="Sylfaen" w:hAnsi="Sylfaen"/>
                <w:sz w:val="16"/>
                <w:szCs w:val="16"/>
                <w:lang w:val="ka-GE"/>
              </w:rPr>
              <w:t>მა შეიძლება დააგროვოს მაქსიმუმ 15 ქულა (3X5), რაც საბოლოო შეფასების 15 პროცენტის ტოლია. ზეპირი გამოკითხვა ტარდება მოხსენებების, დისკუსიისა და კითხვა-პასუხის ფორმატში.</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გამოკითხვის შეფასების მეთოდები</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კითხვა-პასუხი - 3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მოხსენება - 3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დისკუსიაში მონაწილეობა - 3 ქულა.</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sz w:val="16"/>
                <w:szCs w:val="16"/>
                <w:lang w:val="ka-GE"/>
              </w:rPr>
            </w:pPr>
            <w:r w:rsidRPr="00045A52">
              <w:rPr>
                <w:rFonts w:ascii="Sylfaen" w:hAnsi="Sylfaen"/>
                <w:b/>
                <w:bCs/>
                <w:sz w:val="16"/>
                <w:szCs w:val="16"/>
                <w:lang w:val="ka-GE"/>
              </w:rPr>
              <w:t>შენიშვნა:</w:t>
            </w:r>
            <w:r w:rsidRPr="00045A52">
              <w:rPr>
                <w:rFonts w:ascii="Sylfaen" w:hAnsi="Sylfaen"/>
                <w:sz w:val="16"/>
                <w:szCs w:val="16"/>
                <w:lang w:val="ka-GE"/>
              </w:rPr>
              <w:t xml:space="preserve"> ზეპირი გამოკითხვისას  შეიძლება გამოყენებული იქნეს შეფასების ერთ-ერთი მეთოდი.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გამოკითხვის შეფასების კრიტერიუმები</w:t>
            </w:r>
          </w:p>
          <w:p w:rsidR="00045A52" w:rsidRPr="00045A52" w:rsidRDefault="00045A52" w:rsidP="00045A52">
            <w:pPr>
              <w:jc w:val="both"/>
              <w:rPr>
                <w:rFonts w:ascii="Sylfaen" w:hAnsi="Sylfaen"/>
                <w:bCs/>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w:t>
            </w:r>
            <w:r>
              <w:rPr>
                <w:rFonts w:ascii="Sylfaen" w:hAnsi="Sylfaen"/>
                <w:sz w:val="16"/>
                <w:szCs w:val="16"/>
                <w:lang w:val="ka-GE"/>
              </w:rPr>
              <w:t>სტუდენტ</w:t>
            </w:r>
            <w:r w:rsidRPr="00045A52">
              <w:rPr>
                <w:rFonts w:ascii="Sylfaen" w:hAnsi="Sylfaen"/>
                <w:sz w:val="16"/>
                <w:szCs w:val="16"/>
                <w:lang w:val="ka-GE"/>
              </w:rPr>
              <w:t>ი</w:t>
            </w:r>
            <w:r>
              <w:rPr>
                <w:rFonts w:ascii="Sylfaen" w:hAnsi="Sylfaen"/>
                <w:sz w:val="16"/>
                <w:szCs w:val="16"/>
                <w:lang w:val="ka-GE"/>
              </w:rPr>
              <w:t xml:space="preserve"> </w:t>
            </w:r>
            <w:r w:rsidRPr="00045A52">
              <w:rPr>
                <w:rFonts w:ascii="Sylfaen" w:hAnsi="Sylfaen"/>
                <w:sz w:val="16"/>
                <w:szCs w:val="16"/>
                <w:lang w:val="ka-GE"/>
              </w:rPr>
              <w:t>კარგადაა მომზადებული, პასუხი მკაფიოდ და ადეკვატურადაა ფორმულირებული, მისი მსჯელობა მაღალ დონეზეა. იგი იცავს იტერმინოლოგიას.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w:t>
            </w:r>
            <w:r>
              <w:rPr>
                <w:rFonts w:ascii="Sylfaen" w:hAnsi="Sylfaen"/>
                <w:sz w:val="16"/>
                <w:szCs w:val="16"/>
                <w:lang w:val="ka-GE"/>
              </w:rPr>
              <w:t>სტუდენტ</w:t>
            </w:r>
            <w:r w:rsidRPr="00045A52">
              <w:rPr>
                <w:rFonts w:ascii="Sylfaen" w:hAnsi="Sylfaen"/>
                <w:sz w:val="16"/>
                <w:szCs w:val="16"/>
                <w:lang w:val="ka-GE"/>
              </w:rPr>
              <w:t>ი მომზადებულია, პასუხი მკაფიოდ და ადექვატურადაა ფორმულირებული, თუმცა შეკვეცილია. მისი მსჯელობა კარგია. იგი იცავს ტერმინოლოგიას.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Pr>
                <w:rFonts w:ascii="Sylfaen" w:hAnsi="Sylfaen"/>
                <w:sz w:val="16"/>
                <w:szCs w:val="16"/>
                <w:lang w:val="ka-GE"/>
              </w:rPr>
              <w:t>სტუდენტ</w:t>
            </w:r>
            <w:r w:rsidRPr="00045A52">
              <w:rPr>
                <w:rFonts w:ascii="Sylfaen" w:hAnsi="Sylfaen"/>
                <w:sz w:val="16"/>
                <w:szCs w:val="16"/>
                <w:lang w:val="ka-GE"/>
              </w:rPr>
              <w:t>ი არ არის კარგად მომზადებული., პასუხი არასრულადაა ფორმულირებული, მისი მსჯელობა ფრაგმენტულია, ხოლო  ტერმინოლოგია ნაკლოვანია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 ქულა - </w:t>
            </w:r>
            <w:r>
              <w:rPr>
                <w:rFonts w:ascii="Sylfaen" w:hAnsi="Sylfaen"/>
                <w:sz w:val="16"/>
                <w:szCs w:val="16"/>
                <w:lang w:val="ka-GE"/>
              </w:rPr>
              <w:t>სტუდენტ</w:t>
            </w:r>
            <w:r w:rsidRPr="00045A52">
              <w:rPr>
                <w:rFonts w:ascii="Sylfaen" w:hAnsi="Sylfaen"/>
                <w:sz w:val="16"/>
                <w:szCs w:val="16"/>
                <w:lang w:val="ka-GE"/>
              </w:rPr>
              <w:t>ი ფაქტიურად მოუმზადებელია, პასუხი ბუნდოვანი და არაადეკვატურია. მისი მსჯელობა არსებითად მცდარია, იგი არ იყენებს ტერმინოლოგიას.</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საშინაო დავალება</w:t>
            </w:r>
          </w:p>
          <w:p w:rsidR="00045A52" w:rsidRPr="00045A52" w:rsidRDefault="00045A52" w:rsidP="00045A52">
            <w:pPr>
              <w:jc w:val="both"/>
              <w:rPr>
                <w:rFonts w:ascii="Sylfaen" w:hAnsi="Sylfaen"/>
                <w:b/>
                <w:sz w:val="16"/>
                <w:szCs w:val="16"/>
                <w:lang w:val="ka-GE"/>
              </w:rPr>
            </w:pPr>
          </w:p>
          <w:p w:rsidR="00E67F2C" w:rsidRPr="00045A52" w:rsidRDefault="00045A52" w:rsidP="00E67F2C">
            <w:pPr>
              <w:jc w:val="both"/>
              <w:rPr>
                <w:rFonts w:ascii="Sylfaen" w:hAnsi="Sylfaen"/>
                <w:b/>
                <w:sz w:val="16"/>
                <w:szCs w:val="16"/>
                <w:lang w:val="ka-GE"/>
              </w:rPr>
            </w:pPr>
            <w:r w:rsidRPr="00045A52">
              <w:rPr>
                <w:rFonts w:ascii="Sylfaen" w:hAnsi="Sylfaen"/>
                <w:sz w:val="16"/>
                <w:szCs w:val="16"/>
                <w:lang w:val="ka-GE"/>
              </w:rPr>
              <w:t xml:space="preserve">კურსის განმავლობაში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წინასწარ განსაზღვრული მითითებების შესაბამისად, შეიმუშავებს ინდივიდუალურ წერით საშინაო დავალებას - </w:t>
            </w:r>
            <w:r w:rsidR="00E67F2C">
              <w:rPr>
                <w:rFonts w:ascii="Sylfaen" w:hAnsi="Sylfaen"/>
                <w:sz w:val="16"/>
                <w:szCs w:val="16"/>
                <w:lang w:val="ka-GE"/>
              </w:rPr>
              <w:t>კვლევითი</w:t>
            </w:r>
            <w:r w:rsidRPr="00045A52">
              <w:rPr>
                <w:rFonts w:ascii="Sylfaen" w:hAnsi="Sylfaen"/>
                <w:sz w:val="16"/>
                <w:szCs w:val="16"/>
                <w:lang w:val="ka-GE"/>
              </w:rPr>
              <w:t xml:space="preserve"> ხასიათის პროექტს </w:t>
            </w:r>
            <w:r w:rsidR="002118E3" w:rsidRPr="004906CE">
              <w:rPr>
                <w:rFonts w:ascii="Sylfaen" w:hAnsi="Sylfaen" w:cs="Courier New"/>
                <w:noProof/>
                <w:sz w:val="16"/>
                <w:szCs w:val="16"/>
                <w:lang w:val="ka-GE" w:eastAsia="en-US"/>
              </w:rPr>
              <w:t>(</w:t>
            </w:r>
            <w:r w:rsidR="00E67F2C">
              <w:rPr>
                <w:rFonts w:ascii="Sylfaen" w:hAnsi="Sylfaen" w:cs="Courier New"/>
                <w:noProof/>
                <w:sz w:val="16"/>
                <w:szCs w:val="16"/>
                <w:lang w:val="ka-GE" w:eastAsia="en-US"/>
              </w:rPr>
              <w:t xml:space="preserve">რეფერატს) </w:t>
            </w:r>
            <w:r w:rsidRPr="00045A52">
              <w:rPr>
                <w:rFonts w:ascii="Sylfaen" w:hAnsi="Sylfaen"/>
                <w:sz w:val="16"/>
                <w:szCs w:val="16"/>
                <w:lang w:val="ka-GE"/>
              </w:rPr>
              <w:t>და მე-1</w:t>
            </w:r>
            <w:r w:rsidR="00B51CD1">
              <w:rPr>
                <w:rFonts w:ascii="Sylfaen" w:hAnsi="Sylfaen"/>
                <w:sz w:val="16"/>
                <w:szCs w:val="16"/>
                <w:lang w:val="ka-GE"/>
              </w:rPr>
              <w:t>6</w:t>
            </w:r>
            <w:r w:rsidRPr="00045A52">
              <w:rPr>
                <w:rFonts w:ascii="Sylfaen" w:hAnsi="Sylfaen"/>
                <w:sz w:val="16"/>
                <w:szCs w:val="16"/>
                <w:lang w:val="ka-GE"/>
              </w:rPr>
              <w:t xml:space="preserve"> სასწავლო კვირას ახდენს აუდიტორიის წინაშე მის საჯარო პრეზენტაციას. პრეზენტაცია სავალდებულოა ჩატარდეს Power Points გამოყენებით. საშინაო დავალება და მისი საჯარო პრეზენტაცია ფასდება 10 ქულით, რაც საბოლოო შეფასების 10 პროცენტის ტოლია. </w:t>
            </w:r>
            <w:r w:rsidR="00E67F2C" w:rsidRPr="00045A52">
              <w:rPr>
                <w:rFonts w:ascii="Sylfaen" w:hAnsi="Sylfaen"/>
                <w:sz w:val="16"/>
                <w:szCs w:val="16"/>
                <w:lang w:val="ka-GE"/>
              </w:rPr>
              <w:t xml:space="preserve">საშინაო დავალების მოცულობა უნდა იყოს 8-10 გვერდის ფარგლებში (სილფაინი 12, ერთი ინტერვალით). </w:t>
            </w:r>
          </w:p>
          <w:p w:rsidR="00045A52" w:rsidRPr="00045A52" w:rsidRDefault="00045A52" w:rsidP="00045A52">
            <w:pPr>
              <w:jc w:val="both"/>
              <w:rPr>
                <w:rFonts w:ascii="Sylfaen" w:hAnsi="Sylfaen"/>
                <w:b/>
                <w:sz w:val="16"/>
                <w:szCs w:val="16"/>
                <w:lang w:val="ka-GE"/>
              </w:rPr>
            </w:pPr>
          </w:p>
          <w:p w:rsidR="00045A52" w:rsidRPr="00C84E55" w:rsidRDefault="00045A52" w:rsidP="00045A52">
            <w:pPr>
              <w:jc w:val="both"/>
              <w:rPr>
                <w:rFonts w:ascii="Sylfaen" w:hAnsi="Sylfaen"/>
                <w:b/>
                <w:bCs/>
                <w:sz w:val="16"/>
                <w:szCs w:val="16"/>
                <w:lang w:val="ka-GE"/>
              </w:rPr>
            </w:pPr>
            <w:r w:rsidRPr="00C84E55">
              <w:rPr>
                <w:rFonts w:ascii="Sylfaen" w:hAnsi="Sylfaen"/>
                <w:b/>
                <w:bCs/>
                <w:sz w:val="16"/>
                <w:szCs w:val="16"/>
                <w:lang w:val="ka-GE"/>
              </w:rPr>
              <w:t>საშინაო დავალების შეფასების მეთოდები</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Cs/>
                <w:sz w:val="16"/>
                <w:szCs w:val="16"/>
                <w:lang w:val="ka-GE"/>
              </w:rPr>
            </w:pPr>
            <w:r w:rsidRPr="00045A52">
              <w:rPr>
                <w:rFonts w:ascii="Sylfaen" w:hAnsi="Sylfaen"/>
                <w:sz w:val="16"/>
                <w:szCs w:val="16"/>
                <w:lang w:val="ka-GE"/>
              </w:rPr>
              <w:t xml:space="preserve">ინდივიდუალური წერითი დავალება (შინაარსობრივი მხარე) - </w:t>
            </w:r>
            <w:r w:rsidR="00542114">
              <w:rPr>
                <w:rFonts w:ascii="Sylfaen" w:hAnsi="Sylfaen"/>
                <w:sz w:val="16"/>
                <w:szCs w:val="16"/>
                <w:lang w:val="ka-GE"/>
              </w:rPr>
              <w:t>5</w:t>
            </w:r>
            <w:r w:rsidRPr="00045A52">
              <w:rPr>
                <w:rFonts w:ascii="Sylfaen" w:hAnsi="Sylfaen"/>
                <w:sz w:val="16"/>
                <w:szCs w:val="16"/>
                <w:lang w:val="ka-GE"/>
              </w:rPr>
              <w:t xml:space="preserve"> ქულა</w:t>
            </w:r>
            <w:r w:rsidR="00542114">
              <w:rPr>
                <w:rFonts w:ascii="Sylfaen" w:hAnsi="Sylfaen"/>
                <w:sz w:val="16"/>
                <w:szCs w:val="16"/>
                <w:lang w:val="ka-GE"/>
              </w:rPr>
              <w:t>;</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დავალების პრეზენტაცია და დისკუსიაში მონაწილეობა -</w:t>
            </w:r>
            <w:r w:rsidR="00542114">
              <w:rPr>
                <w:rFonts w:ascii="Sylfaen" w:hAnsi="Sylfaen"/>
                <w:sz w:val="16"/>
                <w:szCs w:val="16"/>
                <w:lang w:val="ka-GE"/>
              </w:rPr>
              <w:t xml:space="preserve"> 5</w:t>
            </w:r>
            <w:r w:rsidRPr="00045A52">
              <w:rPr>
                <w:rFonts w:ascii="Sylfaen" w:hAnsi="Sylfaen"/>
                <w:sz w:val="16"/>
                <w:szCs w:val="16"/>
                <w:lang w:val="ka-GE"/>
              </w:rPr>
              <w:t xml:space="preserve">  ქულა</w:t>
            </w:r>
            <w:r w:rsidR="00542114">
              <w:rPr>
                <w:rFonts w:ascii="Sylfaen" w:hAnsi="Sylfaen"/>
                <w:sz w:val="16"/>
                <w:szCs w:val="16"/>
                <w:lang w:val="ka-GE"/>
              </w:rPr>
              <w:t>.</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ინდივიდუალური წერითი დავალების შეფასების კრიტერიუმები</w:t>
            </w:r>
            <w:r w:rsidR="00542114">
              <w:rPr>
                <w:rFonts w:ascii="Sylfaen" w:hAnsi="Sylfaen"/>
                <w:b/>
                <w:bCs/>
                <w:sz w:val="16"/>
                <w:szCs w:val="16"/>
                <w:lang w:val="ka-GE"/>
              </w:rPr>
              <w:t>:</w:t>
            </w:r>
          </w:p>
          <w:p w:rsidR="00045A52" w:rsidRDefault="00045A52" w:rsidP="00045A52">
            <w:pPr>
              <w:jc w:val="both"/>
              <w:rPr>
                <w:rFonts w:ascii="Sylfaen" w:hAnsi="Sylfaen"/>
                <w:b/>
                <w:sz w:val="16"/>
                <w:szCs w:val="16"/>
                <w:lang w:val="ka-GE"/>
              </w:rPr>
            </w:pPr>
          </w:p>
          <w:p w:rsidR="00542114" w:rsidRPr="00542114" w:rsidRDefault="00542114" w:rsidP="00542114">
            <w:pPr>
              <w:jc w:val="both"/>
              <w:rPr>
                <w:rFonts w:ascii="Sylfaen" w:hAnsi="Sylfaen"/>
                <w:sz w:val="16"/>
                <w:szCs w:val="16"/>
                <w:lang w:val="ka-GE"/>
              </w:rPr>
            </w:pPr>
            <w:r w:rsidRPr="00542114">
              <w:rPr>
                <w:rFonts w:ascii="Sylfaen" w:hAnsi="Sylfaen"/>
                <w:sz w:val="16"/>
                <w:szCs w:val="16"/>
                <w:lang w:val="ka-GE"/>
              </w:rPr>
              <w:t>5</w:t>
            </w:r>
            <w:r>
              <w:rPr>
                <w:rFonts w:ascii="Sylfaen" w:hAnsi="Sylfaen"/>
                <w:sz w:val="16"/>
                <w:szCs w:val="16"/>
                <w:lang w:val="ka-GE"/>
              </w:rPr>
              <w:t xml:space="preserve"> </w:t>
            </w:r>
            <w:r w:rsidRPr="00045A52">
              <w:rPr>
                <w:rFonts w:ascii="Sylfaen" w:hAnsi="Sylfaen"/>
                <w:sz w:val="16"/>
                <w:szCs w:val="16"/>
                <w:lang w:val="ka-GE"/>
              </w:rPr>
              <w:t>ქულა -</w:t>
            </w:r>
            <w:r w:rsidRPr="00542114">
              <w:rPr>
                <w:rFonts w:ascii="Sylfaen" w:hAnsi="Sylfaen"/>
                <w:sz w:val="16"/>
                <w:szCs w:val="16"/>
                <w:lang w:val="ka-GE"/>
              </w:rPr>
              <w:tab/>
              <w:t xml:space="preserve">ნაშრომი სრულფასოვნად ასახავს დასახულ მიზნებსა და შედეგებს, ნაშრომის სტრუქტურა, </w:t>
            </w:r>
            <w:r w:rsidRPr="00542114">
              <w:rPr>
                <w:rFonts w:ascii="Sylfaen" w:hAnsi="Sylfaen"/>
                <w:sz w:val="16"/>
                <w:szCs w:val="16"/>
                <w:lang w:val="ka-GE"/>
              </w:rPr>
              <w:lastRenderedPageBreak/>
              <w:t>განხილული საკითხები და ნაშრომის თემატიკა ურთიერთშესაბამისობაშია. ნაშრომზე მუშაობისას გამოყენებული უახლესი ინფორმაცია, მონაცემები და ლიტერატურა; ინფორმაციის/მონაცემების ანალიზის უნარი. დასკვნები ლოგიკურად და არგუმენტირებულად არის ჩამოყალიბეული, დასკვნები სრულყოფილია.</w:t>
            </w:r>
          </w:p>
          <w:p w:rsidR="00542114" w:rsidRPr="00542114" w:rsidRDefault="00542114" w:rsidP="00542114">
            <w:pPr>
              <w:jc w:val="both"/>
              <w:rPr>
                <w:rFonts w:ascii="Sylfaen" w:hAnsi="Sylfaen"/>
                <w:sz w:val="16"/>
                <w:szCs w:val="16"/>
                <w:lang w:val="ka-GE"/>
              </w:rPr>
            </w:pPr>
            <w:r w:rsidRPr="00542114">
              <w:rPr>
                <w:rFonts w:ascii="Sylfaen" w:hAnsi="Sylfaen"/>
                <w:sz w:val="16"/>
                <w:szCs w:val="16"/>
                <w:lang w:val="ka-GE"/>
              </w:rPr>
              <w:t>4</w:t>
            </w:r>
            <w:r>
              <w:rPr>
                <w:rFonts w:ascii="Sylfaen" w:hAnsi="Sylfaen"/>
                <w:sz w:val="16"/>
                <w:szCs w:val="16"/>
                <w:lang w:val="ka-GE"/>
              </w:rPr>
              <w:t xml:space="preserve"> </w:t>
            </w:r>
            <w:r w:rsidRPr="00045A52">
              <w:rPr>
                <w:rFonts w:ascii="Sylfaen" w:hAnsi="Sylfaen"/>
                <w:sz w:val="16"/>
                <w:szCs w:val="16"/>
                <w:lang w:val="ka-GE"/>
              </w:rPr>
              <w:t>ქულა -</w:t>
            </w:r>
            <w:r w:rsidRPr="00542114">
              <w:rPr>
                <w:rFonts w:ascii="Sylfaen" w:hAnsi="Sylfaen"/>
                <w:sz w:val="16"/>
                <w:szCs w:val="16"/>
                <w:lang w:val="ka-GE"/>
              </w:rPr>
              <w:tab/>
              <w:t>ნაშრომი ასახავს დასახულ მიზნებსა და შედეგებს, ნაშრომის სტრუქტურა, განხილული საკითხები და ნაშრომის თემატიკა ურთიერთშესაბამისობაშია, თუმცა სრულფასოვანი არ არის და განხილული საკითხები სრულად არ ასახავენ განსახილველ თემატიკას; ნაშრომზე მუშაობისას გამოყენებულია საკმარისი ინფორმაცია, მონაცემები და ლიტერატურა.</w:t>
            </w:r>
          </w:p>
          <w:p w:rsidR="00542114" w:rsidRPr="00542114" w:rsidRDefault="00542114" w:rsidP="00542114">
            <w:pPr>
              <w:jc w:val="both"/>
              <w:rPr>
                <w:rFonts w:ascii="Sylfaen" w:hAnsi="Sylfaen"/>
                <w:sz w:val="16"/>
                <w:szCs w:val="16"/>
                <w:lang w:val="ka-GE"/>
              </w:rPr>
            </w:pPr>
            <w:r w:rsidRPr="00542114">
              <w:rPr>
                <w:rFonts w:ascii="Sylfaen" w:hAnsi="Sylfaen"/>
                <w:sz w:val="16"/>
                <w:szCs w:val="16"/>
                <w:lang w:val="ka-GE"/>
              </w:rPr>
              <w:t>3</w:t>
            </w:r>
            <w:r>
              <w:rPr>
                <w:rFonts w:ascii="Sylfaen" w:hAnsi="Sylfaen"/>
                <w:sz w:val="16"/>
                <w:szCs w:val="16"/>
                <w:lang w:val="ka-GE"/>
              </w:rPr>
              <w:t xml:space="preserve"> </w:t>
            </w:r>
            <w:r w:rsidRPr="00045A52">
              <w:rPr>
                <w:rFonts w:ascii="Sylfaen" w:hAnsi="Sylfaen"/>
                <w:sz w:val="16"/>
                <w:szCs w:val="16"/>
                <w:lang w:val="ka-GE"/>
              </w:rPr>
              <w:t>ქულა -</w:t>
            </w:r>
            <w:r w:rsidRPr="00542114">
              <w:rPr>
                <w:rFonts w:ascii="Sylfaen" w:hAnsi="Sylfaen"/>
                <w:sz w:val="16"/>
                <w:szCs w:val="16"/>
                <w:lang w:val="ka-GE"/>
              </w:rPr>
              <w:tab/>
              <w:t>ნაშრომი სრულად არ ასახავს დასახულ მიზნებსა და შედეგებს, ნაშრომის სტრუქტურა, განხილული საკითხები და თემატიკა დასახვეწია, განხილული საკითხები არ ქმნის სრულ წარმოდგენას საპრეზენტაციო მოხსენების თემაზე; ნაშრომზე მუშაობისას გამოყენებულია მწირი ინფორმაცია, მონაცემები და ლიტერატურა.</w:t>
            </w:r>
          </w:p>
          <w:p w:rsidR="00542114" w:rsidRPr="00542114" w:rsidRDefault="00542114" w:rsidP="00542114">
            <w:pPr>
              <w:jc w:val="both"/>
              <w:rPr>
                <w:rFonts w:ascii="Sylfaen" w:hAnsi="Sylfaen"/>
                <w:sz w:val="16"/>
                <w:szCs w:val="16"/>
                <w:lang w:val="ka-GE"/>
              </w:rPr>
            </w:pPr>
            <w:r w:rsidRPr="00542114">
              <w:rPr>
                <w:rFonts w:ascii="Sylfaen" w:hAnsi="Sylfaen"/>
                <w:sz w:val="16"/>
                <w:szCs w:val="16"/>
                <w:lang w:val="ka-GE"/>
              </w:rPr>
              <w:t>2</w:t>
            </w:r>
            <w:r>
              <w:rPr>
                <w:rFonts w:ascii="Sylfaen" w:hAnsi="Sylfaen"/>
                <w:sz w:val="16"/>
                <w:szCs w:val="16"/>
                <w:lang w:val="ka-GE"/>
              </w:rPr>
              <w:t xml:space="preserve"> </w:t>
            </w:r>
            <w:r w:rsidRPr="00045A52">
              <w:rPr>
                <w:rFonts w:ascii="Sylfaen" w:hAnsi="Sylfaen"/>
                <w:sz w:val="16"/>
                <w:szCs w:val="16"/>
                <w:lang w:val="ka-GE"/>
              </w:rPr>
              <w:t>ქულა -</w:t>
            </w:r>
            <w:r w:rsidRPr="00542114">
              <w:rPr>
                <w:rFonts w:ascii="Sylfaen" w:hAnsi="Sylfaen"/>
                <w:sz w:val="16"/>
                <w:szCs w:val="16"/>
                <w:lang w:val="ka-GE"/>
              </w:rPr>
              <w:tab/>
              <w:t>ნაშრომში განხილული საკითხები ძირითადად შეესაბამება მოხსენების თემატიკას, მაგრამ არ იკვეთება ნაშრომის სტრუქტურის, განხილული საკითხების და ნაშრომის თემატიკის ლოგიკური კავშირი</w:t>
            </w:r>
          </w:p>
          <w:p w:rsidR="00542114" w:rsidRPr="00542114" w:rsidRDefault="00542114" w:rsidP="00542114">
            <w:pPr>
              <w:jc w:val="both"/>
              <w:rPr>
                <w:rFonts w:ascii="Sylfaen" w:hAnsi="Sylfaen"/>
                <w:sz w:val="16"/>
                <w:szCs w:val="16"/>
                <w:lang w:val="ka-GE"/>
              </w:rPr>
            </w:pPr>
            <w:r w:rsidRPr="00542114">
              <w:rPr>
                <w:rFonts w:ascii="Sylfaen" w:hAnsi="Sylfaen"/>
                <w:sz w:val="16"/>
                <w:szCs w:val="16"/>
                <w:lang w:val="ka-GE"/>
              </w:rPr>
              <w:t>1</w:t>
            </w:r>
            <w:r>
              <w:rPr>
                <w:rFonts w:ascii="Sylfaen" w:hAnsi="Sylfaen"/>
                <w:sz w:val="16"/>
                <w:szCs w:val="16"/>
                <w:lang w:val="ka-GE"/>
              </w:rPr>
              <w:t xml:space="preserve"> </w:t>
            </w:r>
            <w:r w:rsidRPr="00045A52">
              <w:rPr>
                <w:rFonts w:ascii="Sylfaen" w:hAnsi="Sylfaen"/>
                <w:sz w:val="16"/>
                <w:szCs w:val="16"/>
                <w:lang w:val="ka-GE"/>
              </w:rPr>
              <w:t>ქულა -</w:t>
            </w:r>
            <w:r w:rsidRPr="00542114">
              <w:rPr>
                <w:rFonts w:ascii="Sylfaen" w:hAnsi="Sylfaen"/>
                <w:sz w:val="16"/>
                <w:szCs w:val="16"/>
                <w:lang w:val="ka-GE"/>
              </w:rPr>
              <w:tab/>
              <w:t>ნაშრომში განხილული საკითხები არ ქმნის სრულ წარმოდგენას საპრეზენტაციო მოხსენების თემაზე; ნაშრომზე მუშაობისას გამოყენებულია მწირი ინფორმაცია.</w:t>
            </w:r>
          </w:p>
          <w:p w:rsidR="00542114" w:rsidRDefault="00542114" w:rsidP="00542114">
            <w:pPr>
              <w:jc w:val="both"/>
              <w:rPr>
                <w:rFonts w:ascii="Sylfaen" w:hAnsi="Sylfaen"/>
                <w:sz w:val="16"/>
                <w:szCs w:val="16"/>
                <w:lang w:val="ka-GE"/>
              </w:rPr>
            </w:pPr>
            <w:r w:rsidRPr="00542114">
              <w:rPr>
                <w:rFonts w:ascii="Sylfaen" w:hAnsi="Sylfaen"/>
                <w:sz w:val="16"/>
                <w:szCs w:val="16"/>
                <w:lang w:val="ka-GE"/>
              </w:rPr>
              <w:t xml:space="preserve">0 </w:t>
            </w:r>
            <w:r w:rsidRPr="00045A52">
              <w:rPr>
                <w:rFonts w:ascii="Sylfaen" w:hAnsi="Sylfaen"/>
                <w:sz w:val="16"/>
                <w:szCs w:val="16"/>
                <w:lang w:val="ka-GE"/>
              </w:rPr>
              <w:t>ქულა -</w:t>
            </w:r>
            <w:r w:rsidRPr="00542114">
              <w:rPr>
                <w:rFonts w:ascii="Sylfaen" w:hAnsi="Sylfaen"/>
                <w:sz w:val="16"/>
                <w:szCs w:val="16"/>
                <w:lang w:val="ka-GE"/>
              </w:rPr>
              <w:tab/>
              <w:t>ნაშრომში განხილული საკითხები არ შეესაბამება მოხსენების თემატიკას ან სტუდენტმა საშინაო დავალება არ მოამზადა.</w:t>
            </w:r>
          </w:p>
          <w:p w:rsidR="00542114" w:rsidRDefault="00542114" w:rsidP="00542114">
            <w:pPr>
              <w:jc w:val="both"/>
              <w:rPr>
                <w:rFonts w:ascii="Sylfaen" w:hAnsi="Sylfaen"/>
                <w:sz w:val="16"/>
                <w:szCs w:val="16"/>
                <w:lang w:val="ka-GE"/>
              </w:rPr>
            </w:pPr>
          </w:p>
          <w:p w:rsidR="00542114" w:rsidRDefault="00542114" w:rsidP="00542114">
            <w:pPr>
              <w:jc w:val="both"/>
              <w:rPr>
                <w:rFonts w:ascii="Sylfaen" w:hAnsi="Sylfaen"/>
                <w:b/>
                <w:bCs/>
                <w:sz w:val="16"/>
                <w:szCs w:val="16"/>
                <w:lang w:val="ka-GE"/>
              </w:rPr>
            </w:pPr>
            <w:r w:rsidRPr="00EA45F7">
              <w:rPr>
                <w:rFonts w:ascii="Sylfaen" w:hAnsi="Sylfaen"/>
                <w:b/>
                <w:bCs/>
                <w:sz w:val="16"/>
                <w:szCs w:val="16"/>
                <w:lang w:val="ka-GE"/>
              </w:rPr>
              <w:t>საშინაო დავალების პრეზენტაციისა და დისკუსიაში მონაწილეობის შეფასების კრიტერიუმები</w:t>
            </w:r>
            <w:r w:rsidR="00EA45F7">
              <w:rPr>
                <w:rFonts w:ascii="Sylfaen" w:hAnsi="Sylfaen"/>
                <w:b/>
                <w:bCs/>
                <w:sz w:val="16"/>
                <w:szCs w:val="16"/>
                <w:lang w:val="ka-GE"/>
              </w:rPr>
              <w:t>:</w:t>
            </w:r>
          </w:p>
          <w:p w:rsidR="00EA45F7" w:rsidRPr="00EA45F7" w:rsidRDefault="00EA45F7" w:rsidP="00542114">
            <w:pPr>
              <w:jc w:val="both"/>
              <w:rPr>
                <w:rFonts w:ascii="Sylfaen" w:hAnsi="Sylfaen"/>
                <w:b/>
                <w:bCs/>
                <w:sz w:val="16"/>
                <w:szCs w:val="16"/>
                <w:lang w:val="ka-GE"/>
              </w:rPr>
            </w:pPr>
          </w:p>
          <w:p w:rsidR="00542114" w:rsidRPr="00542114" w:rsidRDefault="00542114" w:rsidP="00542114">
            <w:pPr>
              <w:jc w:val="both"/>
              <w:rPr>
                <w:rFonts w:ascii="Sylfaen" w:hAnsi="Sylfaen"/>
                <w:sz w:val="16"/>
                <w:szCs w:val="16"/>
                <w:lang w:val="ka-GE"/>
              </w:rPr>
            </w:pPr>
            <w:r w:rsidRPr="00542114">
              <w:rPr>
                <w:rFonts w:ascii="Sylfaen" w:hAnsi="Sylfaen"/>
                <w:sz w:val="16"/>
                <w:szCs w:val="16"/>
                <w:lang w:val="ka-GE"/>
              </w:rPr>
              <w:t>5</w:t>
            </w:r>
            <w:r w:rsidR="00EA45F7">
              <w:rPr>
                <w:rFonts w:ascii="Sylfaen" w:hAnsi="Sylfaen"/>
                <w:sz w:val="16"/>
                <w:szCs w:val="16"/>
                <w:lang w:val="ka-GE"/>
              </w:rPr>
              <w:t xml:space="preserve"> </w:t>
            </w:r>
            <w:r w:rsidR="00EA45F7" w:rsidRPr="00045A52">
              <w:rPr>
                <w:rFonts w:ascii="Sylfaen" w:hAnsi="Sylfaen"/>
                <w:sz w:val="16"/>
                <w:szCs w:val="16"/>
                <w:lang w:val="ka-GE"/>
              </w:rPr>
              <w:t>ქულა -</w:t>
            </w:r>
            <w:r w:rsidRPr="00542114">
              <w:rPr>
                <w:rFonts w:ascii="Sylfaen" w:hAnsi="Sylfaen"/>
                <w:sz w:val="16"/>
                <w:szCs w:val="16"/>
                <w:lang w:val="ka-GE"/>
              </w:rPr>
              <w:tab/>
              <w:t>წარდგენილი საპრზენტაციო მასალების გაფორმების ვიზუალური მხარე იმსახურებს მოწონებას, სტუდენტს შეუძლია ნაშრომის წარდგენა, კომპეტენციების წარმოჩენა.</w:t>
            </w:r>
          </w:p>
          <w:p w:rsidR="00542114" w:rsidRPr="00542114" w:rsidRDefault="00542114" w:rsidP="00542114">
            <w:pPr>
              <w:jc w:val="both"/>
              <w:rPr>
                <w:rFonts w:ascii="Sylfaen" w:hAnsi="Sylfaen"/>
                <w:sz w:val="16"/>
                <w:szCs w:val="16"/>
                <w:lang w:val="ka-GE"/>
              </w:rPr>
            </w:pPr>
            <w:r w:rsidRPr="00542114">
              <w:rPr>
                <w:rFonts w:ascii="Sylfaen" w:hAnsi="Sylfaen"/>
                <w:sz w:val="16"/>
                <w:szCs w:val="16"/>
                <w:lang w:val="ka-GE"/>
              </w:rPr>
              <w:t xml:space="preserve">4 </w:t>
            </w:r>
            <w:r w:rsidR="00EA45F7" w:rsidRPr="00045A52">
              <w:rPr>
                <w:rFonts w:ascii="Sylfaen" w:hAnsi="Sylfaen"/>
                <w:sz w:val="16"/>
                <w:szCs w:val="16"/>
                <w:lang w:val="ka-GE"/>
              </w:rPr>
              <w:t>ქულა -</w:t>
            </w:r>
            <w:r w:rsidRPr="00542114">
              <w:rPr>
                <w:rFonts w:ascii="Sylfaen" w:hAnsi="Sylfaen"/>
                <w:sz w:val="16"/>
                <w:szCs w:val="16"/>
                <w:lang w:val="ka-GE"/>
              </w:rPr>
              <w:tab/>
              <w:t xml:space="preserve">წარდგენილი საპრზენტაციო მასალების გაფორმების ვიზუალური მხარე სათანადო დონეზეა შესრულებული, სტუდენტს შეუძლია ნაშრომის წარდგენა, კომპეტენციების წარმოჩენა.  </w:t>
            </w:r>
          </w:p>
          <w:p w:rsidR="00542114" w:rsidRPr="00542114" w:rsidRDefault="00542114" w:rsidP="00542114">
            <w:pPr>
              <w:jc w:val="both"/>
              <w:rPr>
                <w:rFonts w:ascii="Sylfaen" w:hAnsi="Sylfaen"/>
                <w:sz w:val="16"/>
                <w:szCs w:val="16"/>
                <w:lang w:val="ka-GE"/>
              </w:rPr>
            </w:pPr>
            <w:r w:rsidRPr="00542114">
              <w:rPr>
                <w:rFonts w:ascii="Sylfaen" w:hAnsi="Sylfaen"/>
                <w:sz w:val="16"/>
                <w:szCs w:val="16"/>
                <w:lang w:val="ka-GE"/>
              </w:rPr>
              <w:t>3</w:t>
            </w:r>
            <w:r w:rsidR="00EA45F7">
              <w:rPr>
                <w:rFonts w:ascii="Sylfaen" w:hAnsi="Sylfaen"/>
                <w:sz w:val="16"/>
                <w:szCs w:val="16"/>
                <w:lang w:val="ka-GE"/>
              </w:rPr>
              <w:t xml:space="preserve"> </w:t>
            </w:r>
            <w:r w:rsidR="00EA45F7" w:rsidRPr="00045A52">
              <w:rPr>
                <w:rFonts w:ascii="Sylfaen" w:hAnsi="Sylfaen"/>
                <w:sz w:val="16"/>
                <w:szCs w:val="16"/>
                <w:lang w:val="ka-GE"/>
              </w:rPr>
              <w:t>ქულა -</w:t>
            </w:r>
            <w:r w:rsidRPr="00542114">
              <w:rPr>
                <w:rFonts w:ascii="Sylfaen" w:hAnsi="Sylfaen"/>
                <w:sz w:val="16"/>
                <w:szCs w:val="16"/>
                <w:lang w:val="ka-GE"/>
              </w:rPr>
              <w:tab/>
              <w:t>წარდგენილი საპრეზენტაციო მოხსენების</w:t>
            </w:r>
            <w:r w:rsidR="00EA45F7">
              <w:rPr>
                <w:rFonts w:ascii="Sylfaen" w:hAnsi="Sylfaen"/>
                <w:sz w:val="16"/>
                <w:szCs w:val="16"/>
                <w:lang w:val="ka-GE"/>
              </w:rPr>
              <w:t xml:space="preserve"> </w:t>
            </w:r>
            <w:r w:rsidRPr="00542114">
              <w:rPr>
                <w:rFonts w:ascii="Sylfaen" w:hAnsi="Sylfaen"/>
                <w:sz w:val="16"/>
                <w:szCs w:val="16"/>
                <w:lang w:val="ka-GE"/>
              </w:rPr>
              <w:t>გაფორმების ვიზუალური მხარე დამაკმაყოფილებელია, სტუდენტს შეუძლია ნაშრომის წარდგენა, მაგრამ უჭირს კომპეტენციების წარმოჩენა.</w:t>
            </w:r>
          </w:p>
          <w:p w:rsidR="00542114" w:rsidRPr="00542114" w:rsidRDefault="00542114" w:rsidP="00542114">
            <w:pPr>
              <w:jc w:val="both"/>
              <w:rPr>
                <w:rFonts w:ascii="Sylfaen" w:hAnsi="Sylfaen"/>
                <w:sz w:val="16"/>
                <w:szCs w:val="16"/>
                <w:lang w:val="ka-GE"/>
              </w:rPr>
            </w:pPr>
            <w:r w:rsidRPr="00542114">
              <w:rPr>
                <w:rFonts w:ascii="Sylfaen" w:hAnsi="Sylfaen"/>
                <w:sz w:val="16"/>
                <w:szCs w:val="16"/>
                <w:lang w:val="ka-GE"/>
              </w:rPr>
              <w:t>2</w:t>
            </w:r>
            <w:r w:rsidR="00EA45F7">
              <w:rPr>
                <w:rFonts w:ascii="Sylfaen" w:hAnsi="Sylfaen"/>
                <w:sz w:val="16"/>
                <w:szCs w:val="16"/>
                <w:lang w:val="ka-GE"/>
              </w:rPr>
              <w:t xml:space="preserve"> </w:t>
            </w:r>
            <w:r w:rsidR="00EA45F7" w:rsidRPr="00045A52">
              <w:rPr>
                <w:rFonts w:ascii="Sylfaen" w:hAnsi="Sylfaen"/>
                <w:sz w:val="16"/>
                <w:szCs w:val="16"/>
                <w:lang w:val="ka-GE"/>
              </w:rPr>
              <w:t>ქულა -</w:t>
            </w:r>
            <w:r w:rsidRPr="00542114">
              <w:rPr>
                <w:rFonts w:ascii="Sylfaen" w:hAnsi="Sylfaen"/>
                <w:sz w:val="16"/>
                <w:szCs w:val="16"/>
                <w:lang w:val="ka-GE"/>
              </w:rPr>
              <w:tab/>
              <w:t>პრეზენტაცია ცუდი ფორმით არის წარმოდგენილი, არის ძალიან ზედაპირული.</w:t>
            </w:r>
          </w:p>
          <w:p w:rsidR="00542114" w:rsidRPr="00542114" w:rsidRDefault="00542114" w:rsidP="00542114">
            <w:pPr>
              <w:jc w:val="both"/>
              <w:rPr>
                <w:rFonts w:ascii="Sylfaen" w:hAnsi="Sylfaen"/>
                <w:sz w:val="16"/>
                <w:szCs w:val="16"/>
                <w:lang w:val="ka-GE"/>
              </w:rPr>
            </w:pPr>
            <w:r w:rsidRPr="00542114">
              <w:rPr>
                <w:rFonts w:ascii="Sylfaen" w:hAnsi="Sylfaen"/>
                <w:sz w:val="16"/>
                <w:szCs w:val="16"/>
                <w:lang w:val="ka-GE"/>
              </w:rPr>
              <w:t>1</w:t>
            </w:r>
            <w:r w:rsidR="00EA45F7">
              <w:rPr>
                <w:rFonts w:ascii="Sylfaen" w:hAnsi="Sylfaen"/>
                <w:sz w:val="16"/>
                <w:szCs w:val="16"/>
                <w:lang w:val="ka-GE"/>
              </w:rPr>
              <w:t xml:space="preserve"> </w:t>
            </w:r>
            <w:r w:rsidR="00EA45F7" w:rsidRPr="00045A52">
              <w:rPr>
                <w:rFonts w:ascii="Sylfaen" w:hAnsi="Sylfaen"/>
                <w:sz w:val="16"/>
                <w:szCs w:val="16"/>
                <w:lang w:val="ka-GE"/>
              </w:rPr>
              <w:t>ქულა -</w:t>
            </w:r>
            <w:r w:rsidRPr="00542114">
              <w:rPr>
                <w:rFonts w:ascii="Sylfaen" w:hAnsi="Sylfaen"/>
                <w:sz w:val="16"/>
                <w:szCs w:val="16"/>
                <w:lang w:val="ka-GE"/>
              </w:rPr>
              <w:tab/>
              <w:t>წარდგენილი საპრეზენტაციო მოხსენების გაფორმების ვიზუალური მხარე არადამაკმაყოფილებელია. სტუდენტის ცოდნის დონე დაბალია, არ იცნობს ტერმინოლოგიას, აქვს უზუსტობები.</w:t>
            </w:r>
          </w:p>
          <w:p w:rsidR="00542114" w:rsidRPr="00542114" w:rsidRDefault="00542114" w:rsidP="00542114">
            <w:pPr>
              <w:jc w:val="both"/>
              <w:rPr>
                <w:rFonts w:ascii="Sylfaen" w:hAnsi="Sylfaen"/>
                <w:sz w:val="16"/>
                <w:szCs w:val="16"/>
                <w:lang w:val="ka-GE"/>
              </w:rPr>
            </w:pPr>
            <w:r w:rsidRPr="00542114">
              <w:rPr>
                <w:rFonts w:ascii="Sylfaen" w:hAnsi="Sylfaen"/>
                <w:sz w:val="16"/>
                <w:szCs w:val="16"/>
                <w:lang w:val="ka-GE"/>
              </w:rPr>
              <w:t>0</w:t>
            </w:r>
            <w:r w:rsidR="00EA45F7">
              <w:rPr>
                <w:rFonts w:ascii="Sylfaen" w:hAnsi="Sylfaen"/>
                <w:sz w:val="16"/>
                <w:szCs w:val="16"/>
                <w:lang w:val="ka-GE"/>
              </w:rPr>
              <w:t xml:space="preserve"> </w:t>
            </w:r>
            <w:r w:rsidR="00EA45F7" w:rsidRPr="00045A52">
              <w:rPr>
                <w:rFonts w:ascii="Sylfaen" w:hAnsi="Sylfaen"/>
                <w:sz w:val="16"/>
                <w:szCs w:val="16"/>
                <w:lang w:val="ka-GE"/>
              </w:rPr>
              <w:t>ქულა -</w:t>
            </w:r>
            <w:r w:rsidRPr="00542114">
              <w:rPr>
                <w:rFonts w:ascii="Sylfaen" w:hAnsi="Sylfaen"/>
                <w:sz w:val="16"/>
                <w:szCs w:val="16"/>
                <w:lang w:val="ka-GE"/>
              </w:rPr>
              <w:tab/>
              <w:t>სტუდენტს არ შეუძლია მოხსენების პრეზენტაცია და კომპეტენციების წარმოჩენა ან პრეზენტაცია მომზადებული არ არის</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შუალედური  წერითი  გამოცდა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შუალედური შეფასების ფარგლებში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აბარებს შუალედურ წერით გამოცდას. შუალედური წერითი გამოცდა ტარდება მე-</w:t>
            </w:r>
            <w:r w:rsidR="00B51CD1">
              <w:rPr>
                <w:rFonts w:ascii="Sylfaen" w:hAnsi="Sylfaen"/>
                <w:sz w:val="16"/>
                <w:szCs w:val="16"/>
                <w:lang w:val="ka-GE"/>
              </w:rPr>
              <w:t>8</w:t>
            </w:r>
            <w:r w:rsidRPr="00045A52">
              <w:rPr>
                <w:rFonts w:ascii="Sylfaen" w:hAnsi="Sylfaen"/>
                <w:sz w:val="16"/>
                <w:szCs w:val="16"/>
                <w:lang w:val="ka-GE"/>
              </w:rPr>
              <w:t>-მე-</w:t>
            </w:r>
            <w:r w:rsidR="00B51CD1">
              <w:rPr>
                <w:rFonts w:ascii="Sylfaen" w:hAnsi="Sylfaen"/>
                <w:sz w:val="16"/>
                <w:szCs w:val="16"/>
                <w:lang w:val="ka-GE"/>
              </w:rPr>
              <w:t>9</w:t>
            </w:r>
            <w:r w:rsidRPr="00045A52">
              <w:rPr>
                <w:rFonts w:ascii="Sylfaen" w:hAnsi="Sylfaen"/>
                <w:sz w:val="16"/>
                <w:szCs w:val="16"/>
                <w:lang w:val="ka-GE"/>
              </w:rPr>
              <w:t xml:space="preserve"> სასწავლო კვირას. შუალედურ წერით გამოცდაში </w:t>
            </w:r>
            <w:r w:rsidR="00C84E55">
              <w:rPr>
                <w:rFonts w:ascii="Sylfaen" w:hAnsi="Sylfaen"/>
                <w:sz w:val="16"/>
                <w:szCs w:val="16"/>
                <w:lang w:val="ka-GE"/>
              </w:rPr>
              <w:t>სტუდენტ</w:t>
            </w:r>
            <w:r w:rsidRPr="00045A52">
              <w:rPr>
                <w:rFonts w:ascii="Sylfaen" w:hAnsi="Sylfaen"/>
                <w:sz w:val="16"/>
                <w:szCs w:val="16"/>
                <w:lang w:val="ka-GE"/>
              </w:rPr>
              <w:t xml:space="preserve">მა შეიძლება დააგროვოს 30 ქულა, რაც საბოლოო შეფასების 30 პროცენტის ტოლია.  </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შუალედური  წერითი გამოცდებს შეფასების მეთოდები</w:t>
            </w:r>
          </w:p>
          <w:p w:rsidR="00045A52" w:rsidRPr="00045A52" w:rsidRDefault="00045A52" w:rsidP="00045A52">
            <w:pPr>
              <w:jc w:val="both"/>
              <w:rPr>
                <w:rFonts w:ascii="Sylfaen" w:hAnsi="Sylfaen"/>
                <w:b/>
                <w:sz w:val="16"/>
                <w:szCs w:val="16"/>
                <w:lang w:val="ka-GE"/>
              </w:rPr>
            </w:pPr>
          </w:p>
          <w:p w:rsidR="00FC0E1C" w:rsidRPr="00FC0E1C" w:rsidRDefault="00FC0E1C" w:rsidP="00FC0E1C">
            <w:pPr>
              <w:jc w:val="both"/>
              <w:rPr>
                <w:rFonts w:ascii="Sylfaen" w:hAnsi="Sylfaen"/>
                <w:b/>
                <w:sz w:val="16"/>
                <w:szCs w:val="16"/>
                <w:lang w:val="ka-GE"/>
              </w:rPr>
            </w:pPr>
            <w:r w:rsidRPr="00FC0E1C">
              <w:rPr>
                <w:rFonts w:ascii="Sylfaen" w:hAnsi="Sylfaen"/>
                <w:sz w:val="16"/>
                <w:szCs w:val="16"/>
                <w:lang w:val="ka-GE"/>
              </w:rPr>
              <w:t xml:space="preserve">თეორიული საკითხი - </w:t>
            </w:r>
            <w:r w:rsidR="00542114">
              <w:rPr>
                <w:rFonts w:ascii="Sylfaen" w:hAnsi="Sylfaen"/>
                <w:sz w:val="16"/>
                <w:szCs w:val="16"/>
                <w:lang w:val="ka-GE"/>
              </w:rPr>
              <w:t>1</w:t>
            </w:r>
            <w:r w:rsidRPr="00FC0E1C">
              <w:rPr>
                <w:rFonts w:ascii="Sylfaen" w:hAnsi="Sylfaen"/>
                <w:sz w:val="16"/>
                <w:szCs w:val="16"/>
                <w:lang w:val="ka-GE"/>
              </w:rPr>
              <w:t>X10=</w:t>
            </w:r>
            <w:r w:rsidR="00542114">
              <w:rPr>
                <w:rFonts w:ascii="Sylfaen" w:hAnsi="Sylfaen"/>
                <w:sz w:val="16"/>
                <w:szCs w:val="16"/>
                <w:lang w:val="ka-GE"/>
              </w:rPr>
              <w:t>1</w:t>
            </w:r>
            <w:r w:rsidRPr="00FC0E1C">
              <w:rPr>
                <w:rFonts w:ascii="Sylfaen" w:hAnsi="Sylfaen"/>
                <w:sz w:val="16"/>
                <w:szCs w:val="16"/>
                <w:lang w:val="ka-GE"/>
              </w:rPr>
              <w:t>0 ქულა</w:t>
            </w:r>
            <w:r w:rsidR="00965A24">
              <w:rPr>
                <w:rFonts w:ascii="Sylfaen" w:hAnsi="Sylfaen"/>
                <w:sz w:val="16"/>
                <w:szCs w:val="16"/>
                <w:lang w:val="ka-GE"/>
              </w:rPr>
              <w:t>.</w:t>
            </w:r>
          </w:p>
          <w:p w:rsidR="00045A52" w:rsidRDefault="00965A24" w:rsidP="00045A52">
            <w:pPr>
              <w:jc w:val="both"/>
              <w:rPr>
                <w:rFonts w:ascii="Sylfaen" w:hAnsi="Sylfaen"/>
                <w:sz w:val="16"/>
                <w:szCs w:val="16"/>
                <w:lang w:val="ka-GE"/>
              </w:rPr>
            </w:pPr>
            <w:r>
              <w:rPr>
                <w:rFonts w:ascii="Sylfaen" w:hAnsi="Sylfaen"/>
                <w:sz w:val="16"/>
                <w:szCs w:val="16"/>
                <w:lang w:val="ka-GE"/>
              </w:rPr>
              <w:t xml:space="preserve">ღია კითხვა - </w:t>
            </w:r>
            <w:r w:rsidR="00542114">
              <w:rPr>
                <w:rFonts w:ascii="Sylfaen" w:hAnsi="Sylfaen"/>
                <w:sz w:val="16"/>
                <w:szCs w:val="16"/>
                <w:lang w:val="ka-GE"/>
              </w:rPr>
              <w:t>10</w:t>
            </w:r>
            <w:r w:rsidRPr="00FC0E1C">
              <w:rPr>
                <w:rFonts w:ascii="Sylfaen" w:hAnsi="Sylfaen"/>
                <w:sz w:val="16"/>
                <w:szCs w:val="16"/>
                <w:lang w:val="ka-GE"/>
              </w:rPr>
              <w:t>X</w:t>
            </w:r>
            <w:r>
              <w:rPr>
                <w:rFonts w:ascii="Sylfaen" w:hAnsi="Sylfaen"/>
                <w:sz w:val="16"/>
                <w:szCs w:val="16"/>
                <w:lang w:val="ka-GE"/>
              </w:rPr>
              <w:t>2</w:t>
            </w:r>
            <w:r w:rsidRPr="00FC0E1C">
              <w:rPr>
                <w:rFonts w:ascii="Sylfaen" w:hAnsi="Sylfaen"/>
                <w:sz w:val="16"/>
                <w:szCs w:val="16"/>
                <w:lang w:val="ka-GE"/>
              </w:rPr>
              <w:t>=</w:t>
            </w:r>
            <w:r w:rsidR="00542114">
              <w:rPr>
                <w:rFonts w:ascii="Sylfaen" w:hAnsi="Sylfaen"/>
                <w:sz w:val="16"/>
                <w:szCs w:val="16"/>
                <w:lang w:val="ka-GE"/>
              </w:rPr>
              <w:t>2</w:t>
            </w:r>
            <w:r w:rsidRPr="00FC0E1C">
              <w:rPr>
                <w:rFonts w:ascii="Sylfaen" w:hAnsi="Sylfaen"/>
                <w:sz w:val="16"/>
                <w:szCs w:val="16"/>
                <w:lang w:val="ka-GE"/>
              </w:rPr>
              <w:t>0 ქულა</w:t>
            </w:r>
            <w:r>
              <w:rPr>
                <w:rFonts w:ascii="Sylfaen" w:hAnsi="Sylfaen"/>
                <w:sz w:val="16"/>
                <w:szCs w:val="16"/>
                <w:lang w:val="ka-GE"/>
              </w:rPr>
              <w:t>.</w:t>
            </w:r>
          </w:p>
          <w:p w:rsidR="00965A24" w:rsidRPr="00045A52" w:rsidRDefault="00965A24"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დასკვნითი  შეფასება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დასკვნითი შეფასების ფარგლებში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აბარებს დასკვნით  წერით გამოცდას.  დასკვნითი წერითი გამოცდა ტარდება მე-1</w:t>
            </w:r>
            <w:r w:rsidR="00B51CD1">
              <w:rPr>
                <w:rFonts w:ascii="Sylfaen" w:hAnsi="Sylfaen"/>
                <w:sz w:val="16"/>
                <w:szCs w:val="16"/>
                <w:lang w:val="ka-GE"/>
              </w:rPr>
              <w:t>7</w:t>
            </w:r>
            <w:r w:rsidRPr="00045A52">
              <w:rPr>
                <w:rFonts w:ascii="Sylfaen" w:hAnsi="Sylfaen"/>
                <w:sz w:val="16"/>
                <w:szCs w:val="16"/>
                <w:lang w:val="ka-GE"/>
              </w:rPr>
              <w:t xml:space="preserve">-მე-19 სასწავლო კვირას. დასკვნით წერით გამოცდაში </w:t>
            </w:r>
            <w:r w:rsidR="00C84E55">
              <w:rPr>
                <w:rFonts w:ascii="Sylfaen" w:hAnsi="Sylfaen"/>
                <w:sz w:val="16"/>
                <w:szCs w:val="16"/>
                <w:lang w:val="ka-GE"/>
              </w:rPr>
              <w:t>სტუდენტ</w:t>
            </w:r>
            <w:r w:rsidRPr="00045A52">
              <w:rPr>
                <w:rFonts w:ascii="Sylfaen" w:hAnsi="Sylfaen"/>
                <w:sz w:val="16"/>
                <w:szCs w:val="16"/>
                <w:lang w:val="ka-GE"/>
              </w:rPr>
              <w:t xml:space="preserve">მა შეიძლება დააგროვოს მაქსიმუმ 30 ქულა, რაც საბოლოო შეფასების 30 პროცენტის ტოლია.  </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დასკვნითი  წერითი  გამოცდის შეფასების მეთოდები</w:t>
            </w:r>
          </w:p>
          <w:p w:rsidR="00045A52" w:rsidRPr="00045A52" w:rsidRDefault="00045A52" w:rsidP="00045A52">
            <w:pPr>
              <w:jc w:val="both"/>
              <w:rPr>
                <w:rFonts w:ascii="Sylfaen" w:hAnsi="Sylfaen"/>
                <w:b/>
                <w:sz w:val="16"/>
                <w:szCs w:val="16"/>
                <w:lang w:val="ka-GE"/>
              </w:rPr>
            </w:pPr>
          </w:p>
          <w:p w:rsidR="00965A24" w:rsidRPr="00FC0E1C" w:rsidRDefault="00965A24" w:rsidP="00965A24">
            <w:pPr>
              <w:jc w:val="both"/>
              <w:rPr>
                <w:rFonts w:ascii="Sylfaen" w:hAnsi="Sylfaen"/>
                <w:b/>
                <w:sz w:val="16"/>
                <w:szCs w:val="16"/>
                <w:lang w:val="ka-GE"/>
              </w:rPr>
            </w:pPr>
            <w:r w:rsidRPr="00FC0E1C">
              <w:rPr>
                <w:rFonts w:ascii="Sylfaen" w:hAnsi="Sylfaen"/>
                <w:sz w:val="16"/>
                <w:szCs w:val="16"/>
                <w:lang w:val="ka-GE"/>
              </w:rPr>
              <w:t xml:space="preserve">თეორიული საკითხი - </w:t>
            </w:r>
            <w:r>
              <w:rPr>
                <w:rFonts w:ascii="Sylfaen" w:hAnsi="Sylfaen"/>
                <w:sz w:val="16"/>
                <w:szCs w:val="16"/>
                <w:lang w:val="ka-GE"/>
              </w:rPr>
              <w:t>2</w:t>
            </w:r>
            <w:r w:rsidRPr="00FC0E1C">
              <w:rPr>
                <w:rFonts w:ascii="Sylfaen" w:hAnsi="Sylfaen"/>
                <w:sz w:val="16"/>
                <w:szCs w:val="16"/>
                <w:lang w:val="ka-GE"/>
              </w:rPr>
              <w:t>X10=</w:t>
            </w:r>
            <w:r>
              <w:rPr>
                <w:rFonts w:ascii="Sylfaen" w:hAnsi="Sylfaen"/>
                <w:sz w:val="16"/>
                <w:szCs w:val="16"/>
                <w:lang w:val="ka-GE"/>
              </w:rPr>
              <w:t>2</w:t>
            </w:r>
            <w:r w:rsidRPr="00FC0E1C">
              <w:rPr>
                <w:rFonts w:ascii="Sylfaen" w:hAnsi="Sylfaen"/>
                <w:sz w:val="16"/>
                <w:szCs w:val="16"/>
                <w:lang w:val="ka-GE"/>
              </w:rPr>
              <w:t>0 ქულა</w:t>
            </w:r>
            <w:r>
              <w:rPr>
                <w:rFonts w:ascii="Sylfaen" w:hAnsi="Sylfaen"/>
                <w:sz w:val="16"/>
                <w:szCs w:val="16"/>
                <w:lang w:val="ka-GE"/>
              </w:rPr>
              <w:t>.</w:t>
            </w:r>
          </w:p>
          <w:p w:rsidR="00965A24" w:rsidRDefault="00965A24" w:rsidP="00965A24">
            <w:pPr>
              <w:jc w:val="both"/>
              <w:rPr>
                <w:rFonts w:ascii="Sylfaen" w:hAnsi="Sylfaen"/>
                <w:sz w:val="16"/>
                <w:szCs w:val="16"/>
                <w:lang w:val="ka-GE"/>
              </w:rPr>
            </w:pPr>
            <w:r>
              <w:rPr>
                <w:rFonts w:ascii="Sylfaen" w:hAnsi="Sylfaen"/>
                <w:sz w:val="16"/>
                <w:szCs w:val="16"/>
                <w:lang w:val="ka-GE"/>
              </w:rPr>
              <w:t>ღია კითხვა - 5</w:t>
            </w:r>
            <w:r w:rsidRPr="00FC0E1C">
              <w:rPr>
                <w:rFonts w:ascii="Sylfaen" w:hAnsi="Sylfaen"/>
                <w:sz w:val="16"/>
                <w:szCs w:val="16"/>
                <w:lang w:val="ka-GE"/>
              </w:rPr>
              <w:t>X</w:t>
            </w:r>
            <w:r>
              <w:rPr>
                <w:rFonts w:ascii="Sylfaen" w:hAnsi="Sylfaen"/>
                <w:sz w:val="16"/>
                <w:szCs w:val="16"/>
                <w:lang w:val="ka-GE"/>
              </w:rPr>
              <w:t>2</w:t>
            </w:r>
            <w:r w:rsidRPr="00FC0E1C">
              <w:rPr>
                <w:rFonts w:ascii="Sylfaen" w:hAnsi="Sylfaen"/>
                <w:sz w:val="16"/>
                <w:szCs w:val="16"/>
                <w:lang w:val="ka-GE"/>
              </w:rPr>
              <w:t>=10 ქულა</w:t>
            </w:r>
            <w:r>
              <w:rPr>
                <w:rFonts w:ascii="Sylfaen" w:hAnsi="Sylfaen"/>
                <w:sz w:val="16"/>
                <w:szCs w:val="16"/>
                <w:lang w:val="ka-GE"/>
              </w:rPr>
              <w:t>.</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თეორიული საკითხის შეფასების კრიტერიუმები:</w:t>
            </w:r>
          </w:p>
          <w:p w:rsidR="004738A9" w:rsidRPr="00542114" w:rsidRDefault="004738A9" w:rsidP="004738A9">
            <w:pPr>
              <w:jc w:val="both"/>
              <w:rPr>
                <w:rFonts w:ascii="Sylfaen" w:hAnsi="Sylfaen"/>
                <w:bCs/>
                <w:sz w:val="16"/>
                <w:szCs w:val="16"/>
                <w:lang w:val="ka-GE"/>
              </w:rPr>
            </w:pPr>
          </w:p>
          <w:p w:rsidR="004738A9" w:rsidRPr="00542114" w:rsidRDefault="004738A9" w:rsidP="004738A9">
            <w:pPr>
              <w:jc w:val="both"/>
              <w:rPr>
                <w:rFonts w:ascii="Sylfaen" w:hAnsi="Sylfaen"/>
                <w:bCs/>
                <w:sz w:val="16"/>
                <w:szCs w:val="16"/>
                <w:lang w:val="ka-GE"/>
              </w:rPr>
            </w:pPr>
            <w:r w:rsidRPr="00542114">
              <w:rPr>
                <w:rFonts w:ascii="Sylfaen" w:hAnsi="Sylfaen"/>
                <w:bCs/>
                <w:sz w:val="16"/>
                <w:szCs w:val="16"/>
                <w:lang w:val="ka-GE"/>
              </w:rPr>
              <w:t>9-10</w:t>
            </w:r>
            <w:r w:rsidR="00542114" w:rsidRPr="00542114">
              <w:rPr>
                <w:rFonts w:ascii="Sylfaen" w:hAnsi="Sylfaen"/>
                <w:bCs/>
                <w:sz w:val="16"/>
                <w:szCs w:val="16"/>
                <w:lang w:val="ka-GE"/>
              </w:rPr>
              <w:t xml:space="preserve"> ქულა - </w:t>
            </w:r>
            <w:r w:rsidRPr="00542114">
              <w:rPr>
                <w:rFonts w:ascii="Sylfaen" w:hAnsi="Sylfaen"/>
                <w:bCs/>
                <w:sz w:val="16"/>
                <w:szCs w:val="16"/>
                <w:lang w:val="ka-GE"/>
              </w:rPr>
              <w:t>პასუხი სრულია; საკითხი ზუსტად და ამომწურავად არის გადმოცემული; ტერმინოლოგია დაცულია. სტუდენტი ზედმიწევნით კარგად ფლობს პროგრამით გათვალისწინებულ განვლილ მასალას, ღრმად და საფუძვლიანად აქვს ათვისებული როგორც ძირითადი, ისე დამხმარე ლიტერატურა.</w:t>
            </w:r>
          </w:p>
          <w:p w:rsidR="004738A9" w:rsidRPr="00542114" w:rsidRDefault="004738A9" w:rsidP="004738A9">
            <w:pPr>
              <w:jc w:val="both"/>
              <w:rPr>
                <w:rFonts w:ascii="Sylfaen" w:hAnsi="Sylfaen"/>
                <w:bCs/>
                <w:sz w:val="16"/>
                <w:szCs w:val="16"/>
                <w:lang w:val="ka-GE"/>
              </w:rPr>
            </w:pPr>
            <w:r w:rsidRPr="00542114">
              <w:rPr>
                <w:rFonts w:ascii="Sylfaen" w:hAnsi="Sylfaen"/>
                <w:bCs/>
                <w:sz w:val="16"/>
                <w:szCs w:val="16"/>
                <w:lang w:val="ka-GE"/>
              </w:rPr>
              <w:t>7-8</w:t>
            </w:r>
            <w:r w:rsidR="00542114" w:rsidRPr="00542114">
              <w:rPr>
                <w:rFonts w:ascii="Sylfaen" w:hAnsi="Sylfaen"/>
                <w:bCs/>
                <w:sz w:val="16"/>
                <w:szCs w:val="16"/>
                <w:lang w:val="ka-GE"/>
              </w:rPr>
              <w:t xml:space="preserve"> ქულა -</w:t>
            </w:r>
            <w:r w:rsidR="00542114">
              <w:rPr>
                <w:rFonts w:ascii="Sylfaen" w:hAnsi="Sylfaen"/>
                <w:bCs/>
                <w:sz w:val="16"/>
                <w:szCs w:val="16"/>
                <w:lang w:val="ka-GE"/>
              </w:rPr>
              <w:t xml:space="preserve"> </w:t>
            </w:r>
            <w:r w:rsidRPr="00542114">
              <w:rPr>
                <w:rFonts w:ascii="Sylfaen" w:hAnsi="Sylfaen"/>
                <w:bCs/>
                <w:sz w:val="16"/>
                <w:szCs w:val="16"/>
                <w:lang w:val="ka-GE"/>
              </w:rPr>
              <w:t xml:space="preserve">პასუხი სრულია, მაგრამ შეკვეცილი; ტერმინოლოგიურად გამართულია. საკითხი </w:t>
            </w:r>
            <w:r w:rsidRPr="00542114">
              <w:rPr>
                <w:rFonts w:ascii="Sylfaen" w:hAnsi="Sylfaen"/>
                <w:bCs/>
                <w:sz w:val="16"/>
                <w:szCs w:val="16"/>
                <w:lang w:val="ka-GE"/>
              </w:rPr>
              <w:lastRenderedPageBreak/>
              <w:t xml:space="preserve">ამომწურავად არის გადმოცემული; არსებითი შეცდომა არ არის. სტუდენტი კარგად ფლობს პროგრამით გათვალისწინებულ განვლილ მასალას; ათვისებული აქვს ძირითადი ლიტერატურა. </w:t>
            </w:r>
          </w:p>
          <w:p w:rsidR="004738A9" w:rsidRPr="00542114" w:rsidRDefault="004738A9" w:rsidP="004738A9">
            <w:pPr>
              <w:jc w:val="both"/>
              <w:rPr>
                <w:rFonts w:ascii="Sylfaen" w:hAnsi="Sylfaen"/>
                <w:bCs/>
                <w:sz w:val="16"/>
                <w:szCs w:val="16"/>
                <w:lang w:val="ka-GE"/>
              </w:rPr>
            </w:pPr>
            <w:r w:rsidRPr="00542114">
              <w:rPr>
                <w:rFonts w:ascii="Sylfaen" w:hAnsi="Sylfaen"/>
                <w:bCs/>
                <w:sz w:val="16"/>
                <w:szCs w:val="16"/>
                <w:lang w:val="ka-GE"/>
              </w:rPr>
              <w:t>5-6</w:t>
            </w:r>
            <w:r w:rsidR="00542114">
              <w:rPr>
                <w:rFonts w:ascii="Sylfaen" w:hAnsi="Sylfaen"/>
                <w:bCs/>
                <w:sz w:val="16"/>
                <w:szCs w:val="16"/>
                <w:lang w:val="ka-GE"/>
              </w:rPr>
              <w:t xml:space="preserve"> </w:t>
            </w:r>
            <w:r w:rsidR="00542114" w:rsidRPr="00542114">
              <w:rPr>
                <w:rFonts w:ascii="Sylfaen" w:hAnsi="Sylfaen"/>
                <w:bCs/>
                <w:sz w:val="16"/>
                <w:szCs w:val="16"/>
                <w:lang w:val="ka-GE"/>
              </w:rPr>
              <w:t>ქულა -</w:t>
            </w:r>
            <w:r w:rsidR="00542114">
              <w:rPr>
                <w:rFonts w:ascii="Sylfaen" w:hAnsi="Sylfaen"/>
                <w:bCs/>
                <w:sz w:val="16"/>
                <w:szCs w:val="16"/>
                <w:lang w:val="ka-GE"/>
              </w:rPr>
              <w:t xml:space="preserve"> </w:t>
            </w:r>
            <w:r w:rsidRPr="00542114">
              <w:rPr>
                <w:rFonts w:ascii="Sylfaen" w:hAnsi="Sylfaen"/>
                <w:bCs/>
                <w:sz w:val="16"/>
                <w:szCs w:val="16"/>
                <w:lang w:val="ka-GE"/>
              </w:rPr>
              <w:t>პასუხი არასრულია. საკითხი დამაკმაყოფილებლად არის გადმოცემული; ტერმინოლოგია ნაკლოვანია. სტუდენტი ფლობს პროგრამით გათვალისწინებულ მასალას, მაგრამ აღინიშნება მცირეოდენი შეცდომები.</w:t>
            </w:r>
          </w:p>
          <w:p w:rsidR="004738A9" w:rsidRPr="00542114" w:rsidRDefault="004738A9" w:rsidP="004738A9">
            <w:pPr>
              <w:jc w:val="both"/>
              <w:rPr>
                <w:rFonts w:ascii="Sylfaen" w:hAnsi="Sylfaen"/>
                <w:bCs/>
                <w:sz w:val="16"/>
                <w:szCs w:val="16"/>
                <w:lang w:val="ka-GE"/>
              </w:rPr>
            </w:pPr>
            <w:r w:rsidRPr="00542114">
              <w:rPr>
                <w:rFonts w:ascii="Sylfaen" w:hAnsi="Sylfaen"/>
                <w:bCs/>
                <w:sz w:val="16"/>
                <w:szCs w:val="16"/>
                <w:lang w:val="ka-GE"/>
              </w:rPr>
              <w:t>3-4</w:t>
            </w:r>
            <w:r w:rsidR="00542114">
              <w:rPr>
                <w:rFonts w:ascii="Sylfaen" w:hAnsi="Sylfaen"/>
                <w:bCs/>
                <w:sz w:val="16"/>
                <w:szCs w:val="16"/>
                <w:lang w:val="ka-GE"/>
              </w:rPr>
              <w:t xml:space="preserve"> </w:t>
            </w:r>
            <w:r w:rsidR="00542114" w:rsidRPr="00542114">
              <w:rPr>
                <w:rFonts w:ascii="Sylfaen" w:hAnsi="Sylfaen"/>
                <w:bCs/>
                <w:sz w:val="16"/>
                <w:szCs w:val="16"/>
                <w:lang w:val="ka-GE"/>
              </w:rPr>
              <w:t>ქულა -</w:t>
            </w:r>
            <w:r w:rsidR="00542114">
              <w:rPr>
                <w:rFonts w:ascii="Sylfaen" w:hAnsi="Sylfaen"/>
                <w:bCs/>
                <w:sz w:val="16"/>
                <w:szCs w:val="16"/>
                <w:lang w:val="ka-GE"/>
              </w:rPr>
              <w:t xml:space="preserve"> </w:t>
            </w:r>
            <w:r w:rsidRPr="00542114">
              <w:rPr>
                <w:rFonts w:ascii="Sylfaen" w:hAnsi="Sylfaen"/>
                <w:bCs/>
                <w:sz w:val="16"/>
                <w:szCs w:val="16"/>
                <w:lang w:val="ka-GE"/>
              </w:rPr>
              <w:t xml:space="preserve">პასუხი არასრულია. ტერმინოლოგია მცდარია; საკითხის შესაბამისი მასალა გადმოცემულია ნაწილობრივ. სტუდენტს არასაკმარისად აქვს ათვისებული ძირითადი ლიტერატურა; აღინიშნება რამდენიმე არსებითი შეცდომა.  </w:t>
            </w:r>
          </w:p>
          <w:p w:rsidR="004738A9" w:rsidRPr="00542114" w:rsidRDefault="004738A9" w:rsidP="004738A9">
            <w:pPr>
              <w:jc w:val="both"/>
              <w:rPr>
                <w:rFonts w:ascii="Sylfaen" w:hAnsi="Sylfaen"/>
                <w:bCs/>
                <w:sz w:val="16"/>
                <w:szCs w:val="16"/>
                <w:lang w:val="ka-GE"/>
              </w:rPr>
            </w:pPr>
            <w:r w:rsidRPr="00542114">
              <w:rPr>
                <w:rFonts w:ascii="Sylfaen" w:hAnsi="Sylfaen"/>
                <w:bCs/>
                <w:sz w:val="16"/>
                <w:szCs w:val="16"/>
                <w:lang w:val="ka-GE"/>
              </w:rPr>
              <w:t>1-2</w:t>
            </w:r>
            <w:r w:rsidR="00542114">
              <w:rPr>
                <w:rFonts w:ascii="Sylfaen" w:hAnsi="Sylfaen"/>
                <w:bCs/>
                <w:sz w:val="16"/>
                <w:szCs w:val="16"/>
                <w:lang w:val="ka-GE"/>
              </w:rPr>
              <w:t xml:space="preserve"> </w:t>
            </w:r>
            <w:r w:rsidR="00542114" w:rsidRPr="00542114">
              <w:rPr>
                <w:rFonts w:ascii="Sylfaen" w:hAnsi="Sylfaen"/>
                <w:bCs/>
                <w:sz w:val="16"/>
                <w:szCs w:val="16"/>
                <w:lang w:val="ka-GE"/>
              </w:rPr>
              <w:t>ქულა -</w:t>
            </w:r>
            <w:r w:rsidR="00542114">
              <w:rPr>
                <w:rFonts w:ascii="Sylfaen" w:hAnsi="Sylfaen"/>
                <w:bCs/>
                <w:sz w:val="16"/>
                <w:szCs w:val="16"/>
                <w:lang w:val="ka-GE"/>
              </w:rPr>
              <w:t xml:space="preserve"> </w:t>
            </w:r>
            <w:r w:rsidRPr="00542114">
              <w:rPr>
                <w:rFonts w:ascii="Sylfaen" w:hAnsi="Sylfaen"/>
                <w:bCs/>
                <w:sz w:val="16"/>
                <w:szCs w:val="16"/>
                <w:lang w:val="ka-GE"/>
              </w:rPr>
              <w:t xml:space="preserve">პასუხი ნაკლოვანია, ტერმინოლოგია არ არის გამოყენებული, ან არ არის შესაბამისი; პასუხი არსებითად მცდარია. გადმოცემულია საკითხის შესაბამისი მასალის მხოლოდ ცალკეული ფრაგმენტები. </w:t>
            </w:r>
          </w:p>
          <w:p w:rsidR="004738A9" w:rsidRDefault="004738A9" w:rsidP="004738A9">
            <w:pPr>
              <w:jc w:val="both"/>
              <w:rPr>
                <w:rFonts w:ascii="Sylfaen" w:hAnsi="Sylfaen"/>
                <w:bCs/>
                <w:sz w:val="16"/>
                <w:szCs w:val="16"/>
                <w:lang w:val="ka-GE"/>
              </w:rPr>
            </w:pPr>
            <w:r w:rsidRPr="00542114">
              <w:rPr>
                <w:rFonts w:ascii="Sylfaen" w:hAnsi="Sylfaen"/>
                <w:bCs/>
                <w:sz w:val="16"/>
                <w:szCs w:val="16"/>
                <w:lang w:val="ka-GE"/>
              </w:rPr>
              <w:t>0</w:t>
            </w:r>
            <w:r w:rsidR="00542114">
              <w:rPr>
                <w:rFonts w:ascii="Sylfaen" w:hAnsi="Sylfaen"/>
                <w:bCs/>
                <w:sz w:val="16"/>
                <w:szCs w:val="16"/>
                <w:lang w:val="ka-GE"/>
              </w:rPr>
              <w:t xml:space="preserve"> </w:t>
            </w:r>
            <w:r w:rsidR="00542114" w:rsidRPr="00542114">
              <w:rPr>
                <w:rFonts w:ascii="Sylfaen" w:hAnsi="Sylfaen"/>
                <w:bCs/>
                <w:sz w:val="16"/>
                <w:szCs w:val="16"/>
                <w:lang w:val="ka-GE"/>
              </w:rPr>
              <w:t>ქულა -</w:t>
            </w:r>
            <w:r w:rsidRPr="00542114">
              <w:rPr>
                <w:rFonts w:ascii="Sylfaen" w:hAnsi="Sylfaen"/>
                <w:bCs/>
                <w:sz w:val="16"/>
                <w:szCs w:val="16"/>
                <w:lang w:val="ka-GE"/>
              </w:rPr>
              <w:tab/>
              <w:t>პასუხი საკითხის შესაბამისი არ არის ან საერთოდ არაა მოცემული.</w:t>
            </w:r>
          </w:p>
          <w:p w:rsidR="00542114" w:rsidRPr="00542114" w:rsidRDefault="00542114" w:rsidP="004738A9">
            <w:pPr>
              <w:jc w:val="both"/>
              <w:rPr>
                <w:rFonts w:ascii="Sylfaen" w:hAnsi="Sylfaen"/>
                <w:bCs/>
                <w:sz w:val="16"/>
                <w:szCs w:val="16"/>
                <w:lang w:val="ka-GE"/>
              </w:rPr>
            </w:pPr>
          </w:p>
          <w:p w:rsidR="004738A9" w:rsidRDefault="004738A9" w:rsidP="004738A9">
            <w:pPr>
              <w:jc w:val="both"/>
              <w:rPr>
                <w:rFonts w:ascii="Sylfaen" w:hAnsi="Sylfaen"/>
                <w:b/>
                <w:sz w:val="16"/>
                <w:szCs w:val="16"/>
                <w:lang w:val="ka-GE"/>
              </w:rPr>
            </w:pPr>
            <w:r w:rsidRPr="00542114">
              <w:rPr>
                <w:rFonts w:ascii="Sylfaen" w:hAnsi="Sylfaen"/>
                <w:b/>
                <w:sz w:val="16"/>
                <w:szCs w:val="16"/>
                <w:lang w:val="ka-GE"/>
              </w:rPr>
              <w:t>ღია კითხვის  შეფასების კრიტერიუმები</w:t>
            </w:r>
            <w:r w:rsidR="00542114">
              <w:rPr>
                <w:rFonts w:ascii="Sylfaen" w:hAnsi="Sylfaen"/>
                <w:b/>
                <w:sz w:val="16"/>
                <w:szCs w:val="16"/>
                <w:lang w:val="ka-GE"/>
              </w:rPr>
              <w:t>:</w:t>
            </w:r>
          </w:p>
          <w:p w:rsidR="00542114" w:rsidRPr="00542114" w:rsidRDefault="00542114" w:rsidP="004738A9">
            <w:pPr>
              <w:jc w:val="both"/>
              <w:rPr>
                <w:rFonts w:ascii="Sylfaen" w:hAnsi="Sylfaen"/>
                <w:b/>
                <w:sz w:val="16"/>
                <w:szCs w:val="16"/>
                <w:lang w:val="ka-GE"/>
              </w:rPr>
            </w:pPr>
          </w:p>
          <w:p w:rsidR="00262C1C" w:rsidRPr="00262C1C" w:rsidRDefault="00262C1C" w:rsidP="00262C1C">
            <w:pPr>
              <w:jc w:val="both"/>
              <w:rPr>
                <w:rFonts w:ascii="Sylfaen" w:hAnsi="Sylfaen"/>
                <w:bCs/>
                <w:sz w:val="16"/>
                <w:szCs w:val="16"/>
                <w:lang w:val="ka-GE"/>
              </w:rPr>
            </w:pPr>
            <w:r w:rsidRPr="00262C1C">
              <w:rPr>
                <w:rFonts w:ascii="Sylfaen" w:hAnsi="Sylfaen"/>
                <w:bCs/>
                <w:sz w:val="16"/>
                <w:szCs w:val="16"/>
                <w:lang w:val="ka-GE"/>
              </w:rPr>
              <w:t>2</w:t>
            </w:r>
            <w:r>
              <w:rPr>
                <w:rFonts w:ascii="Sylfaen" w:hAnsi="Sylfaen"/>
                <w:bCs/>
                <w:sz w:val="16"/>
                <w:szCs w:val="16"/>
                <w:lang w:val="ka-GE"/>
              </w:rPr>
              <w:t xml:space="preserve"> </w:t>
            </w:r>
            <w:r w:rsidRPr="00542114">
              <w:rPr>
                <w:rFonts w:ascii="Sylfaen" w:hAnsi="Sylfaen"/>
                <w:bCs/>
                <w:sz w:val="16"/>
                <w:szCs w:val="16"/>
                <w:lang w:val="ka-GE"/>
              </w:rPr>
              <w:t>ქულა -</w:t>
            </w:r>
            <w:r>
              <w:rPr>
                <w:rFonts w:ascii="Sylfaen" w:hAnsi="Sylfaen"/>
                <w:bCs/>
                <w:sz w:val="16"/>
                <w:szCs w:val="16"/>
                <w:lang w:val="ka-GE"/>
              </w:rPr>
              <w:t xml:space="preserve"> სტუდენტი </w:t>
            </w:r>
            <w:r w:rsidRPr="00262C1C">
              <w:rPr>
                <w:rFonts w:ascii="Sylfaen" w:hAnsi="Sylfaen"/>
                <w:bCs/>
                <w:sz w:val="16"/>
                <w:szCs w:val="16"/>
                <w:lang w:val="ka-GE"/>
              </w:rPr>
              <w:t>სრულყოფილად პასუხობს დასმულ შეკითხვას, აქვს ანალიზის უნარი, სწორად იყენებს შესაბამის ტერმინოლოგიას.</w:t>
            </w:r>
          </w:p>
          <w:p w:rsidR="00262C1C" w:rsidRPr="00262C1C" w:rsidRDefault="00262C1C" w:rsidP="00262C1C">
            <w:pPr>
              <w:jc w:val="both"/>
              <w:rPr>
                <w:rFonts w:ascii="Sylfaen" w:hAnsi="Sylfaen"/>
                <w:bCs/>
                <w:sz w:val="16"/>
                <w:szCs w:val="16"/>
                <w:lang w:val="ka-GE"/>
              </w:rPr>
            </w:pPr>
            <w:r w:rsidRPr="00262C1C">
              <w:rPr>
                <w:rFonts w:ascii="Sylfaen" w:hAnsi="Sylfaen"/>
                <w:bCs/>
                <w:sz w:val="16"/>
                <w:szCs w:val="16"/>
                <w:lang w:val="ka-GE"/>
              </w:rPr>
              <w:t>1.5</w:t>
            </w:r>
            <w:r>
              <w:rPr>
                <w:rFonts w:ascii="Sylfaen" w:hAnsi="Sylfaen"/>
                <w:bCs/>
                <w:sz w:val="16"/>
                <w:szCs w:val="16"/>
                <w:lang w:val="ka-GE"/>
              </w:rPr>
              <w:t xml:space="preserve"> </w:t>
            </w:r>
            <w:r w:rsidRPr="00542114">
              <w:rPr>
                <w:rFonts w:ascii="Sylfaen" w:hAnsi="Sylfaen"/>
                <w:bCs/>
                <w:sz w:val="16"/>
                <w:szCs w:val="16"/>
                <w:lang w:val="ka-GE"/>
              </w:rPr>
              <w:t>ქულა -</w:t>
            </w:r>
            <w:r>
              <w:rPr>
                <w:rFonts w:ascii="Sylfaen" w:hAnsi="Sylfaen"/>
                <w:bCs/>
                <w:sz w:val="16"/>
                <w:szCs w:val="16"/>
                <w:lang w:val="ka-GE"/>
              </w:rPr>
              <w:t xml:space="preserve"> სტუდენტი </w:t>
            </w:r>
            <w:r w:rsidRPr="00262C1C">
              <w:rPr>
                <w:rFonts w:ascii="Sylfaen" w:hAnsi="Sylfaen"/>
                <w:bCs/>
                <w:sz w:val="16"/>
                <w:szCs w:val="16"/>
                <w:lang w:val="ka-GE"/>
              </w:rPr>
              <w:t>ფლობს პროგრამით გათვალისწინებულ მასალას, მაგრამ პასუხი შეკვეცილია, ტერმინოლოგია ნაწილობრივ მცდარია, აღინიშნება უზუსტობები.</w:t>
            </w:r>
          </w:p>
          <w:p w:rsidR="00262C1C" w:rsidRPr="00262C1C" w:rsidRDefault="00262C1C" w:rsidP="00262C1C">
            <w:pPr>
              <w:jc w:val="both"/>
              <w:rPr>
                <w:rFonts w:ascii="Sylfaen" w:hAnsi="Sylfaen"/>
                <w:bCs/>
                <w:sz w:val="16"/>
                <w:szCs w:val="16"/>
                <w:lang w:val="ka-GE"/>
              </w:rPr>
            </w:pPr>
            <w:r w:rsidRPr="00262C1C">
              <w:rPr>
                <w:rFonts w:ascii="Sylfaen" w:hAnsi="Sylfaen"/>
                <w:bCs/>
                <w:sz w:val="16"/>
                <w:szCs w:val="16"/>
                <w:lang w:val="ka-GE"/>
              </w:rPr>
              <w:t>1</w:t>
            </w:r>
            <w:r>
              <w:rPr>
                <w:rFonts w:ascii="Sylfaen" w:hAnsi="Sylfaen"/>
                <w:bCs/>
                <w:sz w:val="16"/>
                <w:szCs w:val="16"/>
                <w:lang w:val="ka-GE"/>
              </w:rPr>
              <w:t xml:space="preserve"> </w:t>
            </w:r>
            <w:r w:rsidRPr="00542114">
              <w:rPr>
                <w:rFonts w:ascii="Sylfaen" w:hAnsi="Sylfaen"/>
                <w:bCs/>
                <w:sz w:val="16"/>
                <w:szCs w:val="16"/>
                <w:lang w:val="ka-GE"/>
              </w:rPr>
              <w:t>ქულა -</w:t>
            </w:r>
            <w:r>
              <w:rPr>
                <w:rFonts w:ascii="Sylfaen" w:hAnsi="Sylfaen"/>
                <w:bCs/>
                <w:sz w:val="16"/>
                <w:szCs w:val="16"/>
                <w:lang w:val="ka-GE"/>
              </w:rPr>
              <w:t xml:space="preserve"> სტუდენტის </w:t>
            </w:r>
            <w:r w:rsidRPr="00262C1C">
              <w:rPr>
                <w:rFonts w:ascii="Sylfaen" w:hAnsi="Sylfaen"/>
                <w:bCs/>
                <w:sz w:val="16"/>
                <w:szCs w:val="16"/>
                <w:lang w:val="ka-GE"/>
              </w:rPr>
              <w:t>პასუხი არის ზოგადი, დაშვებულია უზუსტობები და არსებითი შეცდომა, ტერმინოლოგია ძირითადად მცდარია.</w:t>
            </w:r>
          </w:p>
          <w:p w:rsidR="00262C1C" w:rsidRPr="00262C1C" w:rsidRDefault="00262C1C" w:rsidP="00262C1C">
            <w:pPr>
              <w:jc w:val="both"/>
              <w:rPr>
                <w:rFonts w:ascii="Sylfaen" w:hAnsi="Sylfaen"/>
                <w:bCs/>
                <w:sz w:val="16"/>
                <w:szCs w:val="16"/>
                <w:lang w:val="ka-GE"/>
              </w:rPr>
            </w:pPr>
            <w:r w:rsidRPr="00262C1C">
              <w:rPr>
                <w:rFonts w:ascii="Sylfaen" w:hAnsi="Sylfaen"/>
                <w:bCs/>
                <w:sz w:val="16"/>
                <w:szCs w:val="16"/>
                <w:lang w:val="ka-GE"/>
              </w:rPr>
              <w:t>0.5</w:t>
            </w:r>
            <w:r>
              <w:rPr>
                <w:rFonts w:ascii="Sylfaen" w:hAnsi="Sylfaen"/>
                <w:bCs/>
                <w:sz w:val="16"/>
                <w:szCs w:val="16"/>
                <w:lang w:val="ka-GE"/>
              </w:rPr>
              <w:t xml:space="preserve"> </w:t>
            </w:r>
            <w:r w:rsidRPr="00542114">
              <w:rPr>
                <w:rFonts w:ascii="Sylfaen" w:hAnsi="Sylfaen"/>
                <w:bCs/>
                <w:sz w:val="16"/>
                <w:szCs w:val="16"/>
                <w:lang w:val="ka-GE"/>
              </w:rPr>
              <w:t>ქულა -</w:t>
            </w:r>
            <w:r>
              <w:rPr>
                <w:rFonts w:ascii="Sylfaen" w:hAnsi="Sylfaen"/>
                <w:bCs/>
                <w:sz w:val="16"/>
                <w:szCs w:val="16"/>
                <w:lang w:val="ka-GE"/>
              </w:rPr>
              <w:t xml:space="preserve"> სტუდენტის </w:t>
            </w:r>
            <w:r w:rsidRPr="00262C1C">
              <w:rPr>
                <w:rFonts w:ascii="Sylfaen" w:hAnsi="Sylfaen"/>
                <w:bCs/>
                <w:sz w:val="16"/>
                <w:szCs w:val="16"/>
                <w:lang w:val="ka-GE"/>
              </w:rPr>
              <w:t>პასუხი არასრულია. ტერმინოლოგიას არ სცნობს. ნაწერი ფრაგმენტულია.</w:t>
            </w:r>
          </w:p>
          <w:p w:rsidR="00045A52" w:rsidRPr="004738A9" w:rsidRDefault="00262C1C" w:rsidP="00262C1C">
            <w:pPr>
              <w:jc w:val="both"/>
              <w:rPr>
                <w:rFonts w:ascii="Sylfaen" w:hAnsi="Sylfaen"/>
                <w:b/>
                <w:sz w:val="16"/>
                <w:szCs w:val="16"/>
                <w:lang w:val="ka-GE"/>
              </w:rPr>
            </w:pPr>
            <w:r w:rsidRPr="00262C1C">
              <w:rPr>
                <w:rFonts w:ascii="Sylfaen" w:hAnsi="Sylfaen"/>
                <w:bCs/>
                <w:sz w:val="16"/>
                <w:szCs w:val="16"/>
                <w:lang w:val="ka-GE"/>
              </w:rPr>
              <w:t>0</w:t>
            </w:r>
            <w:r>
              <w:rPr>
                <w:rFonts w:ascii="Sylfaen" w:hAnsi="Sylfaen"/>
                <w:bCs/>
                <w:sz w:val="16"/>
                <w:szCs w:val="16"/>
                <w:lang w:val="ka-GE"/>
              </w:rPr>
              <w:t xml:space="preserve"> </w:t>
            </w:r>
            <w:r w:rsidRPr="00542114">
              <w:rPr>
                <w:rFonts w:ascii="Sylfaen" w:hAnsi="Sylfaen"/>
                <w:bCs/>
                <w:sz w:val="16"/>
                <w:szCs w:val="16"/>
                <w:lang w:val="ka-GE"/>
              </w:rPr>
              <w:t>ქულა -</w:t>
            </w:r>
            <w:r>
              <w:rPr>
                <w:rFonts w:ascii="Sylfaen" w:hAnsi="Sylfaen"/>
                <w:bCs/>
                <w:sz w:val="16"/>
                <w:szCs w:val="16"/>
                <w:lang w:val="ka-GE"/>
              </w:rPr>
              <w:t xml:space="preserve">  </w:t>
            </w:r>
            <w:r w:rsidRPr="00262C1C">
              <w:rPr>
                <w:rFonts w:ascii="Sylfaen" w:hAnsi="Sylfaen"/>
                <w:bCs/>
                <w:sz w:val="16"/>
                <w:szCs w:val="16"/>
                <w:lang w:val="ka-GE"/>
              </w:rPr>
              <w:tab/>
              <w:t>პასუხი კითხვის შეუსაბამოა ან არ არის მოცემული</w:t>
            </w:r>
          </w:p>
        </w:tc>
      </w:tr>
    </w:tbl>
    <w:p w:rsidR="00134FB0" w:rsidRDefault="00134FB0" w:rsidP="00E564F9">
      <w:pPr>
        <w:rPr>
          <w:rFonts w:ascii="Sylfaen" w:hAnsi="Sylfaen"/>
          <w:b/>
          <w:color w:val="000000"/>
          <w:sz w:val="16"/>
          <w:szCs w:val="16"/>
          <w:lang w:val="ka-GE"/>
        </w:rPr>
      </w:pPr>
    </w:p>
    <w:p w:rsidR="00E564F9" w:rsidRPr="0050385B" w:rsidRDefault="00E564F9" w:rsidP="00E564F9">
      <w:pPr>
        <w:shd w:val="clear" w:color="auto" w:fill="C4BC96"/>
        <w:jc w:val="center"/>
        <w:rPr>
          <w:rFonts w:ascii="Sylfaen" w:hAnsi="Sylfaen" w:cs="Sylfaen"/>
          <w:b/>
          <w:sz w:val="16"/>
          <w:szCs w:val="16"/>
          <w:lang w:val="ka-GE"/>
        </w:rPr>
      </w:pPr>
      <w:bookmarkStart w:id="7" w:name="_Hlk165120231"/>
      <w:bookmarkStart w:id="8" w:name="_Hlk165296715"/>
      <w:r w:rsidRPr="0050385B">
        <w:rPr>
          <w:rFonts w:ascii="Sylfaen" w:hAnsi="Sylfaen" w:cs="Sylfaen"/>
          <w:b/>
          <w:sz w:val="16"/>
          <w:szCs w:val="16"/>
          <w:lang w:val="ka-GE"/>
        </w:rPr>
        <w:t>სასწავლო ლიტერატურა</w:t>
      </w:r>
    </w:p>
    <w:p w:rsidR="006D4416" w:rsidRDefault="00E564F9" w:rsidP="00A5329D">
      <w:pPr>
        <w:rPr>
          <w:rFonts w:ascii="Sylfaen" w:hAnsi="Sylfaen"/>
          <w:b/>
          <w:color w:val="000000"/>
          <w:sz w:val="16"/>
          <w:szCs w:val="16"/>
          <w:lang w:val="ka-GE"/>
        </w:rPr>
      </w:pPr>
      <w:r>
        <w:rPr>
          <w:rFonts w:ascii="Sylfaen" w:hAnsi="Sylfaen"/>
          <w:b/>
          <w:color w:val="000000"/>
          <w:sz w:val="16"/>
          <w:szCs w:val="16"/>
          <w:lang w:val="ka-GE"/>
        </w:rPr>
        <w:t xml:space="preserve"> </w:t>
      </w:r>
      <w:bookmarkEnd w:id="7"/>
      <w:bookmarkEnd w:id="8"/>
    </w:p>
    <w:tbl>
      <w:tblPr>
        <w:tblW w:w="1053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694"/>
        <w:gridCol w:w="7836"/>
      </w:tblGrid>
      <w:tr w:rsidR="00510075" w:rsidRPr="00680822" w:rsidTr="00652EC7">
        <w:trPr>
          <w:trHeight w:val="24"/>
          <w:tblCellSpacing w:w="20" w:type="dxa"/>
        </w:trPr>
        <w:tc>
          <w:tcPr>
            <w:tcW w:w="2634" w:type="dxa"/>
            <w:shd w:val="clear" w:color="auto" w:fill="auto"/>
            <w:vAlign w:val="center"/>
          </w:tcPr>
          <w:p w:rsidR="00510075" w:rsidRPr="009B3591" w:rsidRDefault="00510075" w:rsidP="00652EC7">
            <w:pPr>
              <w:rPr>
                <w:rFonts w:ascii="Sylfaen" w:hAnsi="Sylfaen"/>
                <w:b/>
                <w:bCs/>
                <w:sz w:val="16"/>
                <w:szCs w:val="18"/>
                <w:lang w:val="ka-GE"/>
              </w:rPr>
            </w:pPr>
            <w:r w:rsidRPr="009B3591">
              <w:rPr>
                <w:rFonts w:ascii="Sylfaen" w:hAnsi="Sylfaen"/>
                <w:b/>
                <w:bCs/>
                <w:sz w:val="16"/>
                <w:szCs w:val="18"/>
                <w:lang w:val="ka-GE"/>
              </w:rPr>
              <w:t>ძირითადი ლიტერატურა</w:t>
            </w:r>
          </w:p>
        </w:tc>
        <w:tc>
          <w:tcPr>
            <w:tcW w:w="7776" w:type="dxa"/>
            <w:shd w:val="clear" w:color="auto" w:fill="auto"/>
            <w:vAlign w:val="center"/>
          </w:tcPr>
          <w:p w:rsidR="00510075" w:rsidRPr="00510075" w:rsidRDefault="00510075" w:rsidP="00510075">
            <w:pPr>
              <w:pStyle w:val="Default"/>
              <w:numPr>
                <w:ilvl w:val="0"/>
                <w:numId w:val="3"/>
              </w:numPr>
              <w:tabs>
                <w:tab w:val="left" w:pos="217"/>
              </w:tabs>
              <w:ind w:left="217" w:hanging="217"/>
              <w:jc w:val="both"/>
              <w:rPr>
                <w:rFonts w:ascii="Sylfaen" w:hAnsi="Sylfaen" w:cs="Sylfaen"/>
                <w:color w:val="auto"/>
                <w:sz w:val="16"/>
                <w:szCs w:val="16"/>
                <w:lang w:val="ka-GE"/>
              </w:rPr>
            </w:pPr>
            <w:r w:rsidRPr="00F06449">
              <w:rPr>
                <w:rFonts w:ascii="Sylfaen" w:hAnsi="Sylfaen"/>
                <w:color w:val="auto"/>
                <w:sz w:val="16"/>
                <w:szCs w:val="16"/>
                <w:lang w:val="ka-GE"/>
              </w:rPr>
              <w:t>გ. ბუროუსი, ზ. რუხაძე, მ. კვაჭაძე, ლ. გაფრინდაშვილი, ლ. იზორია, დემოკრატია და მოქალაქეობა, თბ., 2011.</w:t>
            </w:r>
          </w:p>
        </w:tc>
      </w:tr>
    </w:tbl>
    <w:p w:rsidR="00510075" w:rsidRPr="00622FB7" w:rsidRDefault="00510075" w:rsidP="00510075">
      <w:pPr>
        <w:rPr>
          <w:rFonts w:ascii="Sylfaen" w:hAnsi="Sylfaen"/>
          <w:b/>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700"/>
        <w:gridCol w:w="7790"/>
      </w:tblGrid>
      <w:tr w:rsidR="00510075" w:rsidRPr="00680822" w:rsidTr="00652EC7">
        <w:trPr>
          <w:trHeight w:val="17"/>
          <w:tblCellSpacing w:w="20" w:type="dxa"/>
        </w:trPr>
        <w:tc>
          <w:tcPr>
            <w:tcW w:w="2640" w:type="dxa"/>
            <w:tcBorders>
              <w:right w:val="outset" w:sz="6" w:space="0" w:color="auto"/>
            </w:tcBorders>
            <w:shd w:val="clear" w:color="auto" w:fill="auto"/>
            <w:vAlign w:val="center"/>
          </w:tcPr>
          <w:p w:rsidR="00510075" w:rsidRPr="00491D81" w:rsidRDefault="00510075" w:rsidP="00652EC7">
            <w:pPr>
              <w:pStyle w:val="Default"/>
              <w:tabs>
                <w:tab w:val="left" w:pos="217"/>
              </w:tabs>
              <w:jc w:val="both"/>
              <w:rPr>
                <w:rFonts w:ascii="Sylfaen" w:hAnsi="Sylfaen"/>
                <w:b/>
                <w:bCs/>
                <w:sz w:val="16"/>
                <w:szCs w:val="18"/>
                <w:lang w:val="ka-GE"/>
              </w:rPr>
            </w:pPr>
            <w:r w:rsidRPr="00491D81">
              <w:rPr>
                <w:rFonts w:ascii="Sylfaen" w:hAnsi="Sylfaen"/>
                <w:b/>
                <w:bCs/>
                <w:sz w:val="16"/>
                <w:szCs w:val="18"/>
                <w:lang w:val="ka-GE"/>
              </w:rPr>
              <w:t>ნორმატიული აქტები</w:t>
            </w:r>
          </w:p>
        </w:tc>
        <w:tc>
          <w:tcPr>
            <w:tcW w:w="7730" w:type="dxa"/>
            <w:tcBorders>
              <w:left w:val="outset" w:sz="6" w:space="0" w:color="auto"/>
            </w:tcBorders>
            <w:shd w:val="clear" w:color="auto" w:fill="auto"/>
            <w:vAlign w:val="center"/>
          </w:tcPr>
          <w:p w:rsidR="00510075" w:rsidRDefault="00510075" w:rsidP="00510075">
            <w:pPr>
              <w:pStyle w:val="Default"/>
              <w:numPr>
                <w:ilvl w:val="0"/>
                <w:numId w:val="3"/>
              </w:numPr>
              <w:tabs>
                <w:tab w:val="left" w:pos="217"/>
              </w:tabs>
              <w:ind w:left="360"/>
              <w:jc w:val="both"/>
              <w:rPr>
                <w:rFonts w:ascii="Sylfaen" w:hAnsi="Sylfaen" w:cs="Sylfaen"/>
                <w:noProof/>
                <w:color w:val="auto"/>
                <w:sz w:val="16"/>
                <w:szCs w:val="16"/>
                <w:lang w:val="ka-GE"/>
              </w:rPr>
            </w:pPr>
            <w:r>
              <w:rPr>
                <w:rFonts w:ascii="Sylfaen" w:hAnsi="Sylfaen" w:cs="Sylfaen"/>
                <w:noProof/>
                <w:color w:val="auto"/>
                <w:sz w:val="16"/>
                <w:szCs w:val="16"/>
                <w:lang w:val="ka-GE"/>
              </w:rPr>
              <w:t>საქართველოს კონსტიტუცია (1995 წლიs 24 აგვისტო).</w:t>
            </w:r>
            <w:r w:rsidRPr="00516821">
              <w:rPr>
                <w:rFonts w:ascii="Sylfaen" w:hAnsi="Sylfaen" w:cs="Sylfaen"/>
                <w:noProof/>
                <w:color w:val="auto"/>
                <w:sz w:val="16"/>
                <w:szCs w:val="16"/>
                <w:lang w:val="ka-GE"/>
              </w:rPr>
              <w:t xml:space="preserve"> </w:t>
            </w:r>
            <w:hyperlink r:id="rId9" w:history="1">
              <w:r w:rsidRPr="00516821">
                <w:rPr>
                  <w:rStyle w:val="Hyperlink"/>
                  <w:rFonts w:ascii="Sylfaen" w:hAnsi="Sylfaen" w:cs="Sylfaen"/>
                  <w:noProof/>
                  <w:sz w:val="16"/>
                  <w:szCs w:val="16"/>
                  <w:lang w:val="ka-GE"/>
                </w:rPr>
                <w:t>https://matsne.gov.ge/ka/document/view/30346</w:t>
              </w:r>
            </w:hyperlink>
          </w:p>
          <w:p w:rsidR="00510075" w:rsidRDefault="00510075" w:rsidP="00510075">
            <w:pPr>
              <w:pStyle w:val="Default"/>
              <w:numPr>
                <w:ilvl w:val="0"/>
                <w:numId w:val="3"/>
              </w:numPr>
              <w:tabs>
                <w:tab w:val="left" w:pos="217"/>
              </w:tabs>
              <w:ind w:left="360"/>
              <w:jc w:val="both"/>
              <w:rPr>
                <w:rFonts w:ascii="Sylfaen" w:hAnsi="Sylfaen" w:cs="Sylfaen"/>
                <w:noProof/>
                <w:color w:val="auto"/>
                <w:sz w:val="16"/>
                <w:szCs w:val="16"/>
                <w:lang w:val="ka-GE"/>
              </w:rPr>
            </w:pPr>
            <w:r>
              <w:rPr>
                <w:rFonts w:ascii="Sylfaen" w:hAnsi="Sylfaen" w:cs="Sylfaen"/>
                <w:color w:val="auto"/>
                <w:sz w:val="16"/>
                <w:szCs w:val="16"/>
                <w:lang w:val="ka-GE"/>
              </w:rPr>
              <w:t>„</w:t>
            </w:r>
            <w:r w:rsidRPr="00747976">
              <w:rPr>
                <w:rFonts w:ascii="Sylfaen" w:hAnsi="Sylfaen" w:cs="Sylfaen"/>
                <w:color w:val="auto"/>
                <w:sz w:val="16"/>
                <w:szCs w:val="16"/>
                <w:lang w:val="ka-GE"/>
              </w:rPr>
              <w:t>საქართველოს მოქალაქეობის შესახებ</w:t>
            </w:r>
            <w:r>
              <w:rPr>
                <w:rFonts w:ascii="Sylfaen" w:hAnsi="Sylfaen" w:cs="Sylfaen"/>
                <w:color w:val="auto"/>
                <w:sz w:val="16"/>
                <w:szCs w:val="16"/>
                <w:lang w:val="ka-GE"/>
              </w:rPr>
              <w:t xml:space="preserve">“ </w:t>
            </w:r>
            <w:r w:rsidRPr="00747976">
              <w:rPr>
                <w:rFonts w:ascii="Sylfaen" w:hAnsi="Sylfaen" w:cs="Sylfaen"/>
                <w:color w:val="auto"/>
                <w:sz w:val="16"/>
                <w:szCs w:val="16"/>
                <w:lang w:val="ka-GE"/>
              </w:rPr>
              <w:t xml:space="preserve">საქართველს </w:t>
            </w:r>
            <w:r>
              <w:rPr>
                <w:rFonts w:ascii="Sylfaen" w:hAnsi="Sylfaen" w:cs="Sylfaen"/>
                <w:color w:val="auto"/>
                <w:sz w:val="16"/>
                <w:szCs w:val="16"/>
                <w:lang w:val="ka-GE"/>
              </w:rPr>
              <w:t xml:space="preserve">2004 </w:t>
            </w:r>
            <w:r w:rsidRPr="00747976">
              <w:rPr>
                <w:rFonts w:ascii="Sylfaen" w:hAnsi="Sylfaen" w:cs="Sylfaen"/>
                <w:color w:val="auto"/>
                <w:sz w:val="16"/>
                <w:szCs w:val="16"/>
                <w:lang w:val="ka-GE"/>
              </w:rPr>
              <w:t xml:space="preserve"> წლის </w:t>
            </w:r>
            <w:r>
              <w:rPr>
                <w:rFonts w:ascii="Sylfaen" w:hAnsi="Sylfaen" w:cs="Sylfaen"/>
                <w:color w:val="auto"/>
                <w:sz w:val="16"/>
                <w:szCs w:val="16"/>
                <w:lang w:val="ka-GE"/>
              </w:rPr>
              <w:t xml:space="preserve">30 აპრილის </w:t>
            </w:r>
            <w:r w:rsidRPr="00747976">
              <w:rPr>
                <w:rFonts w:ascii="Sylfaen" w:hAnsi="Sylfaen" w:cs="Sylfaen"/>
                <w:color w:val="auto"/>
                <w:sz w:val="16"/>
                <w:szCs w:val="16"/>
                <w:lang w:val="ka-GE"/>
              </w:rPr>
              <w:t>ორგანული კანონი</w:t>
            </w:r>
          </w:p>
          <w:p w:rsidR="00510075" w:rsidRPr="00197324" w:rsidRDefault="00510075" w:rsidP="00510075">
            <w:pPr>
              <w:pStyle w:val="Default"/>
              <w:numPr>
                <w:ilvl w:val="0"/>
                <w:numId w:val="3"/>
              </w:numPr>
              <w:tabs>
                <w:tab w:val="left" w:pos="217"/>
              </w:tabs>
              <w:ind w:left="360"/>
              <w:jc w:val="both"/>
              <w:rPr>
                <w:rFonts w:ascii="Sylfaen" w:hAnsi="Sylfaen" w:cs="Sylfaen"/>
                <w:noProof/>
                <w:color w:val="auto"/>
                <w:sz w:val="16"/>
                <w:szCs w:val="16"/>
                <w:lang w:val="ka-GE"/>
              </w:rPr>
            </w:pPr>
            <w:hyperlink r:id="rId10" w:history="1">
              <w:r w:rsidRPr="00197324">
                <w:rPr>
                  <w:rStyle w:val="Hyperlink"/>
                  <w:rFonts w:ascii="Sylfaen" w:hAnsi="Sylfaen" w:cs="Sylfaen"/>
                  <w:noProof/>
                  <w:sz w:val="16"/>
                  <w:szCs w:val="16"/>
                  <w:lang w:val="ka-GE"/>
                </w:rPr>
                <w:t>https://matsne.gov.ge/ka/document/view/2342552?publication=4</w:t>
              </w:r>
            </w:hyperlink>
          </w:p>
        </w:tc>
      </w:tr>
    </w:tbl>
    <w:p w:rsidR="00510075" w:rsidRPr="00197324" w:rsidRDefault="00510075" w:rsidP="00510075">
      <w:pPr>
        <w:rPr>
          <w:rFonts w:ascii="Sylfaen" w:hAnsi="Sylfaen"/>
          <w:b/>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694"/>
        <w:gridCol w:w="7796"/>
      </w:tblGrid>
      <w:tr w:rsidR="00510075" w:rsidRPr="00680822" w:rsidTr="00652EC7">
        <w:trPr>
          <w:trHeight w:val="143"/>
          <w:tblCellSpacing w:w="20" w:type="dxa"/>
        </w:trPr>
        <w:tc>
          <w:tcPr>
            <w:tcW w:w="2634" w:type="dxa"/>
            <w:shd w:val="clear" w:color="auto" w:fill="auto"/>
            <w:vAlign w:val="center"/>
          </w:tcPr>
          <w:p w:rsidR="00510075" w:rsidRPr="009B3591" w:rsidRDefault="00510075" w:rsidP="00652EC7">
            <w:pPr>
              <w:rPr>
                <w:rFonts w:ascii="Sylfaen" w:hAnsi="Sylfaen"/>
                <w:b/>
                <w:sz w:val="16"/>
                <w:szCs w:val="16"/>
                <w:lang w:val="ka-GE"/>
              </w:rPr>
            </w:pPr>
            <w:r w:rsidRPr="009B3591">
              <w:rPr>
                <w:rFonts w:ascii="Sylfaen" w:hAnsi="Sylfaen"/>
                <w:b/>
                <w:bCs/>
                <w:sz w:val="16"/>
                <w:szCs w:val="18"/>
                <w:lang w:val="ka-GE"/>
              </w:rPr>
              <w:t>დამატებითი ლიტერატურა</w:t>
            </w:r>
          </w:p>
        </w:tc>
        <w:tc>
          <w:tcPr>
            <w:tcW w:w="7736" w:type="dxa"/>
            <w:shd w:val="clear" w:color="auto" w:fill="auto"/>
            <w:vAlign w:val="center"/>
          </w:tcPr>
          <w:p w:rsidR="00510075" w:rsidRPr="00F06449" w:rsidRDefault="00510075" w:rsidP="00510075">
            <w:pPr>
              <w:pStyle w:val="Default"/>
              <w:numPr>
                <w:ilvl w:val="0"/>
                <w:numId w:val="3"/>
              </w:numPr>
              <w:tabs>
                <w:tab w:val="left" w:pos="217"/>
              </w:tabs>
              <w:ind w:left="217" w:hanging="217"/>
              <w:jc w:val="both"/>
              <w:rPr>
                <w:rFonts w:ascii="AcadNusx" w:hAnsi="AcadNusx"/>
                <w:color w:val="auto"/>
                <w:sz w:val="16"/>
                <w:szCs w:val="16"/>
                <w:lang w:val="ka-GE"/>
              </w:rPr>
            </w:pPr>
            <w:r w:rsidRPr="00F06449">
              <w:rPr>
                <w:rFonts w:ascii="Sylfaen" w:hAnsi="Sylfaen"/>
                <w:color w:val="auto"/>
                <w:sz w:val="16"/>
                <w:szCs w:val="16"/>
                <w:lang w:val="ka-GE"/>
              </w:rPr>
              <w:t>ევროპული კავშირის შექმნის ისტორია, იხ.:</w:t>
            </w:r>
          </w:p>
          <w:p w:rsidR="00510075" w:rsidRPr="00D629C8" w:rsidRDefault="00510075" w:rsidP="00652EC7">
            <w:pPr>
              <w:pStyle w:val="Default"/>
              <w:tabs>
                <w:tab w:val="left" w:pos="217"/>
              </w:tabs>
              <w:ind w:left="217"/>
              <w:jc w:val="both"/>
              <w:rPr>
                <w:rFonts w:ascii="AcadNusx" w:hAnsi="AcadNusx"/>
                <w:sz w:val="16"/>
                <w:szCs w:val="16"/>
                <w:lang w:val="ka-GE"/>
              </w:rPr>
            </w:pPr>
            <w:hyperlink r:id="rId11" w:history="1">
              <w:r w:rsidRPr="00D629C8">
                <w:rPr>
                  <w:rStyle w:val="Hyperlink"/>
                  <w:rFonts w:cs="Times New Roman"/>
                  <w:noProof/>
                  <w:sz w:val="16"/>
                  <w:szCs w:val="16"/>
                  <w:lang w:val="ka-GE"/>
                </w:rPr>
                <w:t>http://www.parliament.ge/index.php?lang_id=GEO&amp;sec_id=491&amp;info_id=6276</w:t>
              </w:r>
            </w:hyperlink>
          </w:p>
          <w:p w:rsidR="00510075" w:rsidRPr="00F06449" w:rsidRDefault="00510075" w:rsidP="00510075">
            <w:pPr>
              <w:pStyle w:val="Default"/>
              <w:numPr>
                <w:ilvl w:val="0"/>
                <w:numId w:val="3"/>
              </w:numPr>
              <w:tabs>
                <w:tab w:val="left" w:pos="217"/>
              </w:tabs>
              <w:ind w:left="217" w:hanging="217"/>
              <w:jc w:val="both"/>
              <w:rPr>
                <w:rFonts w:ascii="AcadNusx" w:hAnsi="AcadNusx"/>
                <w:color w:val="auto"/>
                <w:sz w:val="16"/>
                <w:szCs w:val="16"/>
                <w:lang w:val="ka-GE"/>
              </w:rPr>
            </w:pPr>
            <w:r w:rsidRPr="00F06449">
              <w:rPr>
                <w:rFonts w:ascii="Sylfaen" w:hAnsi="Sylfaen"/>
                <w:color w:val="auto"/>
                <w:sz w:val="16"/>
                <w:szCs w:val="16"/>
                <w:lang w:val="ka-GE"/>
              </w:rPr>
              <w:t>ენციკლოპედიური ლექსიკონი “Civil”,</w:t>
            </w:r>
            <w:r w:rsidRPr="00F06449">
              <w:rPr>
                <w:rFonts w:cs="Times New Roman"/>
                <w:noProof/>
                <w:color w:val="auto"/>
                <w:sz w:val="16"/>
                <w:szCs w:val="16"/>
                <w:lang w:val="ka-GE"/>
              </w:rPr>
              <w:t xml:space="preserve"> </w:t>
            </w:r>
          </w:p>
          <w:p w:rsidR="00510075" w:rsidRPr="00D629C8" w:rsidRDefault="00510075" w:rsidP="00652EC7">
            <w:pPr>
              <w:pStyle w:val="Default"/>
              <w:tabs>
                <w:tab w:val="left" w:pos="217"/>
              </w:tabs>
              <w:ind w:left="217"/>
              <w:jc w:val="both"/>
              <w:rPr>
                <w:rFonts w:ascii="AcadNusx" w:hAnsi="AcadNusx"/>
                <w:sz w:val="16"/>
                <w:szCs w:val="16"/>
                <w:lang w:val="ka-GE"/>
              </w:rPr>
            </w:pPr>
            <w:hyperlink r:id="rId12" w:history="1">
              <w:r w:rsidRPr="00D629C8">
                <w:rPr>
                  <w:rStyle w:val="Hyperlink"/>
                  <w:rFonts w:cs="Times New Roman"/>
                  <w:noProof/>
                  <w:sz w:val="16"/>
                  <w:szCs w:val="16"/>
                  <w:lang w:val="ka-GE"/>
                </w:rPr>
                <w:t>http://www.nplg.gov.ge/gwdict/index.php?a=term&amp;d=5&amp;t=3975</w:t>
              </w:r>
            </w:hyperlink>
          </w:p>
          <w:p w:rsidR="00510075" w:rsidRDefault="00510075" w:rsidP="00510075">
            <w:pPr>
              <w:pStyle w:val="Default"/>
              <w:numPr>
                <w:ilvl w:val="0"/>
                <w:numId w:val="3"/>
              </w:numPr>
              <w:tabs>
                <w:tab w:val="left" w:pos="217"/>
              </w:tabs>
              <w:ind w:left="217" w:hanging="217"/>
              <w:jc w:val="both"/>
              <w:rPr>
                <w:rFonts w:ascii="Sylfaen" w:hAnsi="Sylfaen"/>
                <w:color w:val="002060"/>
                <w:sz w:val="16"/>
                <w:szCs w:val="16"/>
                <w:lang w:val="ka-GE"/>
              </w:rPr>
            </w:pPr>
            <w:r w:rsidRPr="00F06449">
              <w:rPr>
                <w:rFonts w:ascii="Sylfaen" w:hAnsi="Sylfaen"/>
                <w:color w:val="auto"/>
                <w:sz w:val="16"/>
                <w:szCs w:val="16"/>
                <w:lang w:val="ka-GE"/>
              </w:rPr>
              <w:t>საქართველოს ოკუპირებული ტერიტორიებიდან გადაადგილებულ პირთა, განსახლებისა და ლტოლვილთა სამინისტროს მონაცემები. იხ.:</w:t>
            </w:r>
            <w:r w:rsidRPr="00D629C8">
              <w:rPr>
                <w:rFonts w:ascii="Sylfaen" w:hAnsi="Sylfaen"/>
                <w:color w:val="002060"/>
                <w:sz w:val="16"/>
                <w:szCs w:val="16"/>
                <w:lang w:val="ka-GE"/>
              </w:rPr>
              <w:t xml:space="preserve">  </w:t>
            </w:r>
            <w:hyperlink r:id="rId13" w:anchor="section/89" w:history="1">
              <w:r w:rsidRPr="00D629C8">
                <w:rPr>
                  <w:rStyle w:val="Hyperlink"/>
                  <w:rFonts w:cs="Times New Roman"/>
                  <w:noProof/>
                  <w:sz w:val="16"/>
                  <w:szCs w:val="16"/>
                  <w:lang w:val="ka-GE"/>
                </w:rPr>
                <w:t>http://mra.gov.ge/main/GEO#section/89</w:t>
              </w:r>
            </w:hyperlink>
          </w:p>
          <w:p w:rsidR="00510075" w:rsidRDefault="00510075" w:rsidP="00510075">
            <w:pPr>
              <w:pStyle w:val="Default"/>
              <w:numPr>
                <w:ilvl w:val="0"/>
                <w:numId w:val="3"/>
              </w:numPr>
              <w:tabs>
                <w:tab w:val="left" w:pos="217"/>
              </w:tabs>
              <w:ind w:left="217" w:hanging="217"/>
              <w:jc w:val="both"/>
              <w:rPr>
                <w:rFonts w:ascii="Sylfaen" w:hAnsi="Sylfaen"/>
                <w:color w:val="002060"/>
                <w:sz w:val="16"/>
                <w:szCs w:val="16"/>
                <w:lang w:val="ka-GE"/>
              </w:rPr>
            </w:pPr>
            <w:r w:rsidRPr="00F06449">
              <w:rPr>
                <w:rFonts w:ascii="Sylfaen" w:hAnsi="Sylfaen"/>
                <w:color w:val="auto"/>
                <w:sz w:val="16"/>
                <w:szCs w:val="16"/>
                <w:lang w:val="ka-GE"/>
              </w:rPr>
              <w:t>საქართველს ორგანული კანონი საქართველოს მოქალაქეობის შესახებ, 1993 წლის 25 მარტი,</w:t>
            </w:r>
            <w:r w:rsidRPr="00D629C8">
              <w:rPr>
                <w:rFonts w:cs="Times New Roman"/>
                <w:noProof/>
                <w:sz w:val="18"/>
                <w:szCs w:val="18"/>
                <w:lang w:val="ka-GE"/>
              </w:rPr>
              <w:t xml:space="preserve">  </w:t>
            </w:r>
            <w:hyperlink r:id="rId14" w:history="1">
              <w:r w:rsidRPr="00D629C8">
                <w:rPr>
                  <w:rStyle w:val="Hyperlink"/>
                  <w:rFonts w:cs="Times New Roman"/>
                  <w:noProof/>
                  <w:sz w:val="18"/>
                  <w:szCs w:val="18"/>
                  <w:lang w:val="ka-GE"/>
                </w:rPr>
                <w:t>http://www.parliament.ge</w:t>
              </w:r>
            </w:hyperlink>
          </w:p>
          <w:p w:rsidR="00510075" w:rsidRPr="00D629C8" w:rsidRDefault="00510075" w:rsidP="00510075">
            <w:pPr>
              <w:pStyle w:val="Default"/>
              <w:numPr>
                <w:ilvl w:val="0"/>
                <w:numId w:val="3"/>
              </w:numPr>
              <w:tabs>
                <w:tab w:val="left" w:pos="217"/>
              </w:tabs>
              <w:ind w:left="217" w:hanging="217"/>
              <w:jc w:val="both"/>
              <w:rPr>
                <w:rStyle w:val="Hyperlink"/>
                <w:rFonts w:ascii="Sylfaen" w:hAnsi="Sylfaen"/>
                <w:color w:val="002060"/>
                <w:sz w:val="16"/>
                <w:szCs w:val="16"/>
                <w:u w:val="none"/>
                <w:lang w:val="ka-GE"/>
              </w:rPr>
            </w:pPr>
            <w:r w:rsidRPr="00F06449">
              <w:rPr>
                <w:rFonts w:ascii="Sylfaen" w:hAnsi="Sylfaen"/>
                <w:color w:val="auto"/>
                <w:sz w:val="16"/>
                <w:szCs w:val="16"/>
                <w:lang w:val="ka-GE"/>
              </w:rPr>
              <w:t>ჯავახიშვილი, ივ., ქართული სამართლის ისტორია;</w:t>
            </w:r>
            <w:r w:rsidRPr="00D629C8">
              <w:rPr>
                <w:rFonts w:cs="Times New Roman"/>
                <w:noProof/>
                <w:sz w:val="18"/>
                <w:szCs w:val="18"/>
                <w:lang w:val="ka-GE"/>
              </w:rPr>
              <w:t xml:space="preserve">  </w:t>
            </w:r>
            <w:hyperlink r:id="rId15" w:history="1">
              <w:r w:rsidRPr="00D629C8">
                <w:rPr>
                  <w:rStyle w:val="Hyperlink"/>
                  <w:rFonts w:cs="Times New Roman"/>
                  <w:noProof/>
                  <w:sz w:val="18"/>
                  <w:szCs w:val="18"/>
                  <w:lang w:val="ka-GE"/>
                </w:rPr>
                <w:t>http://lib.ge/body_text.php?6708</w:t>
              </w:r>
            </w:hyperlink>
          </w:p>
          <w:p w:rsidR="00510075" w:rsidRDefault="00510075" w:rsidP="00510075">
            <w:pPr>
              <w:pStyle w:val="Default"/>
              <w:numPr>
                <w:ilvl w:val="0"/>
                <w:numId w:val="3"/>
              </w:numPr>
              <w:tabs>
                <w:tab w:val="left" w:pos="217"/>
              </w:tabs>
              <w:ind w:left="217" w:hanging="217"/>
              <w:jc w:val="both"/>
              <w:rPr>
                <w:rFonts w:ascii="Sylfaen" w:hAnsi="Sylfaen"/>
                <w:color w:val="auto"/>
                <w:sz w:val="16"/>
                <w:szCs w:val="16"/>
                <w:lang w:val="ka-GE"/>
              </w:rPr>
            </w:pPr>
            <w:r w:rsidRPr="00F06449">
              <w:rPr>
                <w:rFonts w:ascii="Sylfaen" w:hAnsi="Sylfaen"/>
                <w:color w:val="auto"/>
                <w:sz w:val="16"/>
                <w:szCs w:val="16"/>
                <w:lang w:val="ka-GE"/>
              </w:rPr>
              <w:t>ადამიანის უფლებათა ლექსიკონი, შემდგენელი: ფრიდონ საყვარელიძე&lt; რედაქტორი ანა ჭაბაშვილი, თბ, 1999</w:t>
            </w:r>
            <w:r>
              <w:rPr>
                <w:rFonts w:ascii="Sylfaen" w:hAnsi="Sylfaen"/>
                <w:color w:val="auto"/>
                <w:sz w:val="16"/>
                <w:szCs w:val="16"/>
                <w:lang w:val="ka-GE"/>
              </w:rPr>
              <w:t>.</w:t>
            </w:r>
          </w:p>
          <w:p w:rsidR="00510075" w:rsidRPr="00F06449" w:rsidRDefault="00510075" w:rsidP="00510075">
            <w:pPr>
              <w:pStyle w:val="Default"/>
              <w:numPr>
                <w:ilvl w:val="0"/>
                <w:numId w:val="3"/>
              </w:numPr>
              <w:tabs>
                <w:tab w:val="left" w:pos="217"/>
              </w:tabs>
              <w:ind w:left="217" w:hanging="217"/>
              <w:jc w:val="both"/>
              <w:rPr>
                <w:rFonts w:ascii="Sylfaen" w:hAnsi="Sylfaen"/>
                <w:color w:val="auto"/>
                <w:sz w:val="16"/>
                <w:szCs w:val="16"/>
                <w:lang w:val="ka-GE"/>
              </w:rPr>
            </w:pPr>
            <w:r w:rsidRPr="00F06449">
              <w:rPr>
                <w:rFonts w:ascii="Sylfaen" w:hAnsi="Sylfaen"/>
                <w:color w:val="auto"/>
                <w:sz w:val="16"/>
                <w:szCs w:val="16"/>
                <w:lang w:val="ka-GE"/>
              </w:rPr>
              <w:t>გ. ბუროუსი, სამოქალაქო განთლების საუნივერსიტეტო კურსის სტუდენტური წიგნი, თბ., 2013.</w:t>
            </w:r>
          </w:p>
          <w:p w:rsidR="00510075" w:rsidRPr="007D7F4D" w:rsidRDefault="00510075" w:rsidP="00510075">
            <w:pPr>
              <w:pStyle w:val="Default"/>
              <w:numPr>
                <w:ilvl w:val="0"/>
                <w:numId w:val="3"/>
              </w:numPr>
              <w:tabs>
                <w:tab w:val="left" w:pos="217"/>
              </w:tabs>
              <w:ind w:left="217" w:hanging="217"/>
              <w:jc w:val="both"/>
              <w:rPr>
                <w:rFonts w:ascii="Sylfaen" w:hAnsi="Sylfaen" w:cs="Sylfaen"/>
                <w:sz w:val="16"/>
                <w:szCs w:val="16"/>
                <w:lang w:val="de-DE"/>
              </w:rPr>
            </w:pPr>
            <w:r w:rsidRPr="00F06449">
              <w:rPr>
                <w:rFonts w:ascii="Sylfaen" w:hAnsi="Sylfaen"/>
                <w:color w:val="auto"/>
                <w:sz w:val="16"/>
                <w:szCs w:val="16"/>
                <w:lang w:val="ka-GE"/>
              </w:rPr>
              <w:t>ადამიანის უფლებათა საერთაშორისო სამართალი (ლექსიკონ-ცნობარი), თბ, 2005</w:t>
            </w:r>
          </w:p>
        </w:tc>
      </w:tr>
    </w:tbl>
    <w:p w:rsidR="00E564F9" w:rsidRDefault="00E564F9" w:rsidP="00E564F9">
      <w:pPr>
        <w:rPr>
          <w:rFonts w:ascii="Sylfaen" w:hAnsi="Sylfaen"/>
          <w:color w:val="000000"/>
          <w:sz w:val="16"/>
          <w:szCs w:val="16"/>
          <w:lang w:val="ka-GE"/>
        </w:rPr>
      </w:pPr>
    </w:p>
    <w:p w:rsidR="005E7182" w:rsidRPr="00E564F9" w:rsidRDefault="00E564F9" w:rsidP="00E564F9">
      <w:pPr>
        <w:shd w:val="clear" w:color="auto" w:fill="C4BC96"/>
        <w:jc w:val="center"/>
        <w:rPr>
          <w:rFonts w:ascii="Sylfaen" w:hAnsi="Sylfaen" w:cs="Sylfaen"/>
          <w:b/>
          <w:sz w:val="16"/>
          <w:szCs w:val="16"/>
          <w:lang w:val="ka-GE"/>
        </w:rPr>
      </w:pPr>
      <w:bookmarkStart w:id="9" w:name="_Hlk165120323"/>
      <w:bookmarkStart w:id="10" w:name="_Hlk165296741"/>
      <w:r w:rsidRPr="0050385B">
        <w:rPr>
          <w:rFonts w:ascii="Sylfaen" w:hAnsi="Sylfaen" w:cs="Sylfaen"/>
          <w:b/>
          <w:sz w:val="16"/>
          <w:szCs w:val="16"/>
          <w:lang w:val="ka-GE"/>
        </w:rPr>
        <w:t>სასწავლო კურსის შინაარსი</w:t>
      </w:r>
      <w:bookmarkEnd w:id="9"/>
      <w:bookmarkEnd w:id="10"/>
    </w:p>
    <w:p w:rsidR="00E564F9" w:rsidRDefault="00E564F9" w:rsidP="00181E42">
      <w:pPr>
        <w:rPr>
          <w:rFonts w:ascii="Sylfaen" w:hAnsi="Sylfaen"/>
          <w:color w:val="000000"/>
          <w:sz w:val="16"/>
          <w:szCs w:val="16"/>
          <w:lang w:val="ka-GE"/>
        </w:rPr>
      </w:pPr>
    </w:p>
    <w:tbl>
      <w:tblPr>
        <w:tblW w:w="1062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810"/>
        <w:gridCol w:w="1710"/>
        <w:gridCol w:w="8100"/>
      </w:tblGrid>
      <w:tr w:rsidR="007E086A" w:rsidTr="00C82201">
        <w:trPr>
          <w:trHeight w:val="23"/>
          <w:tblCellSpacing w:w="20" w:type="dxa"/>
        </w:trPr>
        <w:tc>
          <w:tcPr>
            <w:tcW w:w="750" w:type="dxa"/>
            <w:tcBorders>
              <w:top w:val="outset" w:sz="6" w:space="0" w:color="auto"/>
              <w:bottom w:val="outset" w:sz="6" w:space="0" w:color="auto"/>
              <w:right w:val="outset" w:sz="6" w:space="0" w:color="auto"/>
            </w:tcBorders>
            <w:shd w:val="clear" w:color="auto" w:fill="FFFFFF"/>
            <w:vAlign w:val="center"/>
          </w:tcPr>
          <w:p w:rsidR="007E086A" w:rsidRDefault="007E086A" w:rsidP="00CD459D">
            <w:pPr>
              <w:jc w:val="center"/>
              <w:rPr>
                <w:rFonts w:ascii="Sylfaen" w:hAnsi="Sylfaen"/>
                <w:b/>
                <w:bCs/>
                <w:color w:val="000000"/>
                <w:sz w:val="16"/>
                <w:szCs w:val="16"/>
                <w:lang w:val="ka-GE"/>
              </w:rPr>
            </w:pPr>
            <w:r>
              <w:rPr>
                <w:rFonts w:ascii="Sylfaen" w:hAnsi="Sylfaen"/>
                <w:b/>
                <w:bCs/>
                <w:color w:val="000000"/>
                <w:sz w:val="16"/>
                <w:szCs w:val="16"/>
                <w:lang w:val="ka-GE"/>
              </w:rPr>
              <w:t>კვირა</w:t>
            </w:r>
          </w:p>
        </w:tc>
        <w:tc>
          <w:tcPr>
            <w:tcW w:w="1670" w:type="dxa"/>
            <w:tcBorders>
              <w:top w:val="outset" w:sz="6" w:space="0" w:color="auto"/>
              <w:left w:val="single" w:sz="4" w:space="0" w:color="auto"/>
              <w:bottom w:val="outset" w:sz="6" w:space="0" w:color="auto"/>
            </w:tcBorders>
            <w:shd w:val="clear" w:color="auto" w:fill="FFFFFF"/>
            <w:vAlign w:val="center"/>
          </w:tcPr>
          <w:p w:rsidR="007E086A" w:rsidRDefault="007E086A" w:rsidP="00CD459D">
            <w:pPr>
              <w:jc w:val="center"/>
              <w:rPr>
                <w:rFonts w:ascii="Sylfaen" w:hAnsi="Sylfaen"/>
                <w:b/>
                <w:bCs/>
                <w:color w:val="000000"/>
                <w:sz w:val="16"/>
                <w:szCs w:val="16"/>
                <w:lang w:val="ka-GE"/>
              </w:rPr>
            </w:pPr>
            <w:r>
              <w:rPr>
                <w:rFonts w:ascii="Sylfaen" w:hAnsi="Sylfaen"/>
                <w:b/>
                <w:bCs/>
                <w:color w:val="000000"/>
                <w:sz w:val="16"/>
                <w:szCs w:val="16"/>
                <w:lang w:val="ka-GE"/>
              </w:rPr>
              <w:t>სწავლების მეთოდი</w:t>
            </w:r>
          </w:p>
        </w:tc>
        <w:tc>
          <w:tcPr>
            <w:tcW w:w="8040" w:type="dxa"/>
            <w:tcBorders>
              <w:top w:val="outset" w:sz="6" w:space="0" w:color="auto"/>
              <w:bottom w:val="outset" w:sz="6" w:space="0" w:color="auto"/>
            </w:tcBorders>
            <w:shd w:val="clear" w:color="auto" w:fill="FFFFFF"/>
            <w:vAlign w:val="center"/>
          </w:tcPr>
          <w:p w:rsidR="007E086A" w:rsidRDefault="007E086A" w:rsidP="00CD459D">
            <w:pPr>
              <w:jc w:val="center"/>
              <w:rPr>
                <w:rFonts w:ascii="Sylfaen" w:hAnsi="Sylfaen"/>
                <w:b/>
                <w:bCs/>
                <w:color w:val="000000"/>
                <w:sz w:val="16"/>
                <w:szCs w:val="16"/>
                <w:lang w:val="ka-GE"/>
              </w:rPr>
            </w:pPr>
            <w:r>
              <w:rPr>
                <w:rFonts w:ascii="Sylfaen" w:hAnsi="Sylfaen"/>
                <w:b/>
                <w:bCs/>
                <w:color w:val="000000"/>
                <w:sz w:val="16"/>
                <w:szCs w:val="16"/>
                <w:lang w:val="ka-GE"/>
              </w:rPr>
              <w:t>შინაარსი/შეფასების კომპონენტი/მაქსიმალური შეფასება</w:t>
            </w:r>
          </w:p>
        </w:tc>
      </w:tr>
      <w:tr w:rsidR="00510075" w:rsidTr="00B45F37">
        <w:trPr>
          <w:trHeight w:val="274"/>
          <w:tblCellSpacing w:w="20" w:type="dxa"/>
        </w:trPr>
        <w:tc>
          <w:tcPr>
            <w:tcW w:w="750" w:type="dxa"/>
            <w:vMerge w:val="restart"/>
            <w:tcBorders>
              <w:right w:val="outset" w:sz="6" w:space="0" w:color="auto"/>
            </w:tcBorders>
            <w:shd w:val="clear" w:color="auto" w:fill="auto"/>
            <w:vAlign w:val="center"/>
          </w:tcPr>
          <w:p w:rsidR="00510075" w:rsidRDefault="00510075" w:rsidP="00510075">
            <w:pPr>
              <w:jc w:val="center"/>
              <w:rPr>
                <w:rFonts w:ascii="Sylfaen" w:hAnsi="Sylfaen"/>
                <w:color w:val="000000"/>
                <w:sz w:val="16"/>
                <w:szCs w:val="16"/>
                <w:lang w:val="en-US"/>
              </w:rPr>
            </w:pPr>
            <w:r>
              <w:rPr>
                <w:rFonts w:ascii="Sylfaen" w:hAnsi="Sylfaen"/>
                <w:color w:val="000000"/>
                <w:sz w:val="16"/>
                <w:szCs w:val="16"/>
                <w:lang w:val="ka-GE"/>
              </w:rPr>
              <w:t>1</w:t>
            </w:r>
          </w:p>
          <w:p w:rsidR="00510075" w:rsidRDefault="00510075" w:rsidP="00510075">
            <w:pPr>
              <w:jc w:val="center"/>
              <w:rPr>
                <w:rFonts w:ascii="Sylfaen" w:hAnsi="Sylfaen"/>
                <w:color w:val="000000"/>
                <w:sz w:val="16"/>
                <w:szCs w:val="16"/>
                <w:lang w:val="en-US"/>
              </w:rPr>
            </w:pPr>
          </w:p>
          <w:p w:rsidR="00510075" w:rsidRDefault="00510075" w:rsidP="00510075">
            <w:pPr>
              <w:jc w:val="center"/>
              <w:rPr>
                <w:rFonts w:ascii="Sylfaen" w:hAnsi="Sylfaen"/>
                <w:color w:val="000000"/>
                <w:sz w:val="16"/>
                <w:szCs w:val="16"/>
              </w:rPr>
            </w:pPr>
          </w:p>
        </w:tc>
        <w:tc>
          <w:tcPr>
            <w:tcW w:w="1670" w:type="dxa"/>
            <w:vMerge w:val="restart"/>
            <w:tcBorders>
              <w:left w:val="single" w:sz="4" w:space="0" w:color="auto"/>
            </w:tcBorders>
            <w:shd w:val="clear" w:color="auto" w:fill="auto"/>
            <w:vAlign w:val="center"/>
          </w:tcPr>
          <w:p w:rsidR="00510075" w:rsidRDefault="00510075" w:rsidP="00510075">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w:t>
            </w:r>
            <w:r>
              <w:rPr>
                <w:rFonts w:ascii="Sylfaen" w:hAnsi="Sylfaen"/>
                <w:color w:val="000000"/>
                <w:sz w:val="16"/>
                <w:szCs w:val="16"/>
                <w:lang w:val="en-US"/>
              </w:rPr>
              <w:t>2</w:t>
            </w:r>
            <w:r>
              <w:rPr>
                <w:rFonts w:ascii="Sylfaen" w:hAnsi="Sylfaen"/>
                <w:color w:val="000000"/>
                <w:sz w:val="16"/>
                <w:szCs w:val="16"/>
                <w:lang w:val="ka-GE"/>
              </w:rPr>
              <w:t xml:space="preserve"> სთ.)</w:t>
            </w:r>
          </w:p>
        </w:tc>
        <w:tc>
          <w:tcPr>
            <w:tcW w:w="8040" w:type="dxa"/>
            <w:tcBorders>
              <w:top w:val="outset" w:sz="6" w:space="0" w:color="auto"/>
            </w:tcBorders>
            <w:shd w:val="clear" w:color="auto" w:fill="auto"/>
          </w:tcPr>
          <w:p w:rsidR="00510075" w:rsidRPr="00F06449" w:rsidRDefault="00510075" w:rsidP="00510075">
            <w:pPr>
              <w:jc w:val="both"/>
              <w:rPr>
                <w:rFonts w:ascii="Sylfaen" w:hAnsi="Sylfaen" w:cs="Sylfaen"/>
                <w:b/>
                <w:noProof/>
                <w:sz w:val="16"/>
                <w:szCs w:val="16"/>
                <w:lang w:val="ka-GE"/>
              </w:rPr>
            </w:pPr>
            <w:r w:rsidRPr="00F06449">
              <w:rPr>
                <w:rFonts w:ascii="Sylfaen" w:hAnsi="Sylfaen" w:cs="Sylfaen"/>
                <w:b/>
                <w:noProof/>
                <w:sz w:val="16"/>
                <w:szCs w:val="16"/>
                <w:lang w:val="ka-GE"/>
              </w:rPr>
              <w:t>თემა 1. ადამიანი და საზოგადოება</w:t>
            </w:r>
          </w:p>
          <w:p w:rsidR="00510075" w:rsidRPr="00F06449" w:rsidRDefault="00510075" w:rsidP="00510075">
            <w:pPr>
              <w:jc w:val="both"/>
              <w:rPr>
                <w:rFonts w:ascii="Sylfaen" w:hAnsi="Sylfaen" w:cs="Sylfaen"/>
                <w:b/>
                <w:noProof/>
                <w:sz w:val="16"/>
                <w:szCs w:val="16"/>
                <w:lang w:val="ka-GE"/>
              </w:rPr>
            </w:pPr>
          </w:p>
          <w:p w:rsidR="00510075" w:rsidRPr="005E2BA9" w:rsidRDefault="00510075" w:rsidP="00510075">
            <w:pPr>
              <w:jc w:val="both"/>
              <w:rPr>
                <w:rFonts w:ascii="Sylfaen" w:hAnsi="Sylfaen"/>
                <w:sz w:val="16"/>
                <w:szCs w:val="16"/>
                <w:lang w:val="ka-GE"/>
              </w:rPr>
            </w:pPr>
            <w:r w:rsidRPr="00F06449">
              <w:rPr>
                <w:rFonts w:ascii="Sylfaen" w:hAnsi="Sylfaen" w:cs="Sylfaen"/>
                <w:bCs/>
                <w:spacing w:val="-4"/>
                <w:sz w:val="16"/>
                <w:szCs w:val="16"/>
                <w:lang w:val="ka-GE"/>
              </w:rPr>
              <w:t>დემოკრატიის პრინციპები; დემოკრატიული მოქალაქეობა; ვინ არის მოქალაქე? რა არის ხელისუფლება? რა კავშირია მათ შორის? კავშირი ადამიანის უფლებებსა და მოქალაქეობრივ უფლებებს შორის; ადამიანის უფლებების წყაროები; რა არის საზოგადოება? ადამიანი –</w:t>
            </w:r>
            <w:r>
              <w:rPr>
                <w:rFonts w:ascii="Sylfaen" w:hAnsi="Sylfaen" w:cs="Sylfaen"/>
                <w:bCs/>
                <w:spacing w:val="-4"/>
                <w:sz w:val="16"/>
                <w:szCs w:val="16"/>
                <w:lang w:val="ka-GE"/>
              </w:rPr>
              <w:t xml:space="preserve"> </w:t>
            </w:r>
            <w:r w:rsidRPr="00F06449">
              <w:rPr>
                <w:rFonts w:ascii="Sylfaen" w:hAnsi="Sylfaen" w:cs="Sylfaen"/>
                <w:bCs/>
                <w:spacing w:val="-4"/>
                <w:sz w:val="16"/>
                <w:szCs w:val="16"/>
                <w:lang w:val="ka-GE"/>
              </w:rPr>
              <w:t>როგორც საზოგადოების წევრი; საზოგადოების მდგრადობის ფაქტორები.</w:t>
            </w:r>
            <w:r>
              <w:rPr>
                <w:rFonts w:ascii="Sylfaen" w:hAnsi="Sylfaen" w:cs="Sylfaen"/>
                <w:bCs/>
                <w:spacing w:val="-4"/>
                <w:sz w:val="16"/>
                <w:szCs w:val="16"/>
                <w:lang w:val="ka-GE"/>
              </w:rPr>
              <w:t xml:space="preserve"> </w:t>
            </w:r>
            <w:r w:rsidRPr="00F06449">
              <w:rPr>
                <w:rFonts w:ascii="Sylfaen" w:hAnsi="Sylfaen" w:cs="Sylfaen"/>
                <w:bCs/>
                <w:spacing w:val="-4"/>
                <w:sz w:val="16"/>
                <w:szCs w:val="16"/>
                <w:lang w:val="ka-GE"/>
              </w:rPr>
              <w:t xml:space="preserve"> რა მოხდებოდა, კანონები რომ არ ყოფილიყო?, ბუნებითი მდგომარეობა და სამართალი. ხელისფულების საჭიროება, საზოგადოებრივო ხელშეკრულება.</w:t>
            </w:r>
          </w:p>
        </w:tc>
      </w:tr>
      <w:tr w:rsidR="00510075" w:rsidTr="00B45F37">
        <w:trPr>
          <w:trHeight w:val="31"/>
          <w:tblCellSpacing w:w="20" w:type="dxa"/>
        </w:trPr>
        <w:tc>
          <w:tcPr>
            <w:tcW w:w="750" w:type="dxa"/>
            <w:vMerge/>
            <w:tcBorders>
              <w:right w:val="outset" w:sz="6" w:space="0" w:color="auto"/>
            </w:tcBorders>
            <w:shd w:val="clear" w:color="auto" w:fill="auto"/>
            <w:vAlign w:val="center"/>
          </w:tcPr>
          <w:p w:rsidR="00510075" w:rsidRDefault="00510075" w:rsidP="00510075">
            <w:pPr>
              <w:jc w:val="center"/>
              <w:rPr>
                <w:rFonts w:ascii="Sylfaen" w:hAnsi="Sylfaen"/>
                <w:color w:val="000000"/>
                <w:sz w:val="16"/>
                <w:szCs w:val="16"/>
                <w:lang w:val="ka-GE"/>
              </w:rPr>
            </w:pPr>
          </w:p>
        </w:tc>
        <w:tc>
          <w:tcPr>
            <w:tcW w:w="1670" w:type="dxa"/>
            <w:vMerge/>
            <w:tcBorders>
              <w:left w:val="single" w:sz="4" w:space="0" w:color="auto"/>
            </w:tcBorders>
            <w:shd w:val="clear" w:color="auto" w:fill="auto"/>
            <w:vAlign w:val="center"/>
          </w:tcPr>
          <w:p w:rsidR="00510075" w:rsidRDefault="00510075" w:rsidP="00510075">
            <w:pPr>
              <w:jc w:val="center"/>
              <w:rPr>
                <w:rFonts w:ascii="Sylfaen" w:hAnsi="Sylfaen"/>
                <w:color w:val="000000"/>
                <w:sz w:val="16"/>
                <w:szCs w:val="16"/>
                <w:lang w:val="ka-GE"/>
              </w:rPr>
            </w:pPr>
          </w:p>
        </w:tc>
        <w:tc>
          <w:tcPr>
            <w:tcW w:w="8040" w:type="dxa"/>
            <w:shd w:val="clear" w:color="auto" w:fill="auto"/>
          </w:tcPr>
          <w:p w:rsidR="00510075" w:rsidRPr="00510075" w:rsidRDefault="00510075" w:rsidP="00510075">
            <w:pPr>
              <w:rPr>
                <w:rFonts w:ascii="Sylfaen" w:hAnsi="Sylfaen" w:cs="Sylfaen"/>
                <w:b/>
                <w:bCs/>
                <w:noProof/>
                <w:color w:val="000000"/>
                <w:sz w:val="16"/>
                <w:szCs w:val="16"/>
                <w:lang w:val="ka-GE"/>
              </w:rPr>
            </w:pPr>
            <w:r w:rsidRPr="00510075">
              <w:rPr>
                <w:rFonts w:ascii="Sylfaen" w:hAnsi="Sylfaen"/>
                <w:b/>
                <w:bCs/>
                <w:sz w:val="16"/>
                <w:szCs w:val="16"/>
                <w:lang w:val="ka-GE"/>
              </w:rPr>
              <w:t>ძირითადი ლიტერატურა:</w:t>
            </w:r>
          </w:p>
        </w:tc>
      </w:tr>
      <w:tr w:rsidR="00510075" w:rsidTr="00B45F37">
        <w:trPr>
          <w:trHeight w:val="91"/>
          <w:tblCellSpacing w:w="20" w:type="dxa"/>
        </w:trPr>
        <w:tc>
          <w:tcPr>
            <w:tcW w:w="750" w:type="dxa"/>
            <w:vMerge/>
            <w:tcBorders>
              <w:right w:val="outset" w:sz="6" w:space="0" w:color="auto"/>
            </w:tcBorders>
            <w:shd w:val="clear" w:color="auto" w:fill="auto"/>
            <w:vAlign w:val="center"/>
          </w:tcPr>
          <w:p w:rsidR="00510075" w:rsidRDefault="00510075" w:rsidP="00510075">
            <w:pPr>
              <w:jc w:val="center"/>
              <w:rPr>
                <w:rFonts w:ascii="Sylfaen" w:hAnsi="Sylfaen"/>
                <w:color w:val="000000"/>
                <w:sz w:val="16"/>
                <w:szCs w:val="16"/>
              </w:rPr>
            </w:pPr>
          </w:p>
        </w:tc>
        <w:tc>
          <w:tcPr>
            <w:tcW w:w="1670" w:type="dxa"/>
            <w:vMerge/>
            <w:tcBorders>
              <w:left w:val="single" w:sz="4" w:space="0" w:color="auto"/>
              <w:bottom w:val="outset" w:sz="6" w:space="0" w:color="auto"/>
            </w:tcBorders>
            <w:shd w:val="clear" w:color="auto" w:fill="auto"/>
            <w:vAlign w:val="center"/>
          </w:tcPr>
          <w:p w:rsidR="00510075" w:rsidRDefault="00510075" w:rsidP="00510075">
            <w:pPr>
              <w:jc w:val="center"/>
              <w:rPr>
                <w:rFonts w:ascii="Sylfaen" w:hAnsi="Sylfaen"/>
                <w:color w:val="000000"/>
                <w:sz w:val="16"/>
                <w:szCs w:val="16"/>
              </w:rPr>
            </w:pPr>
          </w:p>
        </w:tc>
        <w:tc>
          <w:tcPr>
            <w:tcW w:w="8040" w:type="dxa"/>
            <w:shd w:val="clear" w:color="auto" w:fill="auto"/>
          </w:tcPr>
          <w:p w:rsidR="00510075" w:rsidRPr="00510075" w:rsidRDefault="00510075" w:rsidP="00510075">
            <w:pPr>
              <w:pStyle w:val="Default"/>
              <w:numPr>
                <w:ilvl w:val="0"/>
                <w:numId w:val="4"/>
              </w:numPr>
              <w:tabs>
                <w:tab w:val="left" w:pos="217"/>
              </w:tabs>
              <w:ind w:left="224" w:hanging="224"/>
              <w:jc w:val="both"/>
              <w:rPr>
                <w:rFonts w:ascii="Sylfaen" w:hAnsi="Sylfaen"/>
                <w:bCs/>
                <w:sz w:val="16"/>
                <w:szCs w:val="16"/>
                <w:lang w:val="ka-GE"/>
              </w:rPr>
            </w:pPr>
            <w:r w:rsidRPr="00510075">
              <w:rPr>
                <w:rFonts w:ascii="Sylfaen" w:hAnsi="Sylfaen"/>
                <w:noProof/>
                <w:sz w:val="16"/>
                <w:szCs w:val="16"/>
                <w:lang w:val="ka-GE"/>
              </w:rPr>
              <w:t xml:space="preserve">გ. ბუროუსი, ზ. რუხაძე, მ. კვაჭაძე, ლ. გაფრინდაშვილი, ლ. იზორია, დემოკრატია და მოქალაქეობა, თბ., </w:t>
            </w:r>
            <w:r w:rsidRPr="00510075">
              <w:rPr>
                <w:rFonts w:ascii="Sylfaen" w:hAnsi="Sylfaen"/>
                <w:noProof/>
                <w:sz w:val="16"/>
                <w:szCs w:val="16"/>
                <w:lang w:val="ka-GE"/>
              </w:rPr>
              <w:lastRenderedPageBreak/>
              <w:t>2011</w:t>
            </w:r>
            <w:r>
              <w:rPr>
                <w:rFonts w:ascii="Sylfaen" w:hAnsi="Sylfaen"/>
                <w:noProof/>
                <w:sz w:val="16"/>
                <w:szCs w:val="16"/>
                <w:lang w:val="ka-GE"/>
              </w:rPr>
              <w:t>.</w:t>
            </w:r>
          </w:p>
        </w:tc>
      </w:tr>
      <w:tr w:rsidR="007E086A"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7E086A" w:rsidRDefault="007E086A" w:rsidP="00CD459D">
            <w:pPr>
              <w:jc w:val="center"/>
              <w:rPr>
                <w:rFonts w:ascii="Sylfaen" w:hAnsi="Sylfaen"/>
                <w:color w:val="000000"/>
                <w:sz w:val="16"/>
                <w:szCs w:val="16"/>
                <w:lang w:val="ka-GE"/>
              </w:rPr>
            </w:pPr>
          </w:p>
        </w:tc>
        <w:tc>
          <w:tcPr>
            <w:tcW w:w="1670" w:type="dxa"/>
            <w:tcBorders>
              <w:top w:val="outset" w:sz="6" w:space="0" w:color="auto"/>
              <w:left w:val="single" w:sz="4" w:space="0" w:color="auto"/>
            </w:tcBorders>
            <w:shd w:val="clear" w:color="auto" w:fill="auto"/>
            <w:vAlign w:val="center"/>
          </w:tcPr>
          <w:p w:rsidR="007E086A" w:rsidRDefault="007E086A" w:rsidP="00CD459D">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sidR="00E82CBD">
              <w:rPr>
                <w:rFonts w:ascii="Sylfaen" w:hAnsi="Sylfaen"/>
                <w:color w:val="000000"/>
                <w:sz w:val="16"/>
                <w:szCs w:val="16"/>
                <w:lang w:val="ka-GE"/>
              </w:rPr>
              <w:t>(</w:t>
            </w:r>
            <w:r w:rsidR="00653D07">
              <w:rPr>
                <w:rFonts w:ascii="Sylfaen" w:hAnsi="Sylfaen"/>
                <w:color w:val="000000"/>
                <w:sz w:val="16"/>
                <w:szCs w:val="16"/>
                <w:lang w:val="en-US"/>
              </w:rPr>
              <w:t>1</w:t>
            </w:r>
            <w:r w:rsidR="007F0937">
              <w:rPr>
                <w:rFonts w:ascii="Sylfaen" w:hAnsi="Sylfaen"/>
                <w:color w:val="000000"/>
                <w:sz w:val="16"/>
                <w:szCs w:val="16"/>
                <w:lang w:val="ka-GE"/>
              </w:rPr>
              <w:t xml:space="preserve"> </w:t>
            </w:r>
            <w:r>
              <w:rPr>
                <w:rFonts w:ascii="Sylfaen" w:hAnsi="Sylfaen"/>
                <w:color w:val="000000"/>
                <w:sz w:val="16"/>
                <w:szCs w:val="16"/>
                <w:lang w:val="ka-GE"/>
              </w:rPr>
              <w:t>სთ.)</w:t>
            </w:r>
          </w:p>
        </w:tc>
        <w:tc>
          <w:tcPr>
            <w:tcW w:w="8040" w:type="dxa"/>
            <w:shd w:val="clear" w:color="auto" w:fill="auto"/>
            <w:vAlign w:val="center"/>
          </w:tcPr>
          <w:p w:rsidR="007E086A" w:rsidRDefault="007E086A" w:rsidP="00181E42">
            <w:pPr>
              <w:rPr>
                <w:rFonts w:ascii="Sylfaen" w:hAnsi="Sylfaen"/>
                <w:bCs/>
                <w:color w:val="000000"/>
                <w:sz w:val="16"/>
                <w:szCs w:val="16"/>
                <w:lang w:val="ka-GE"/>
              </w:rPr>
            </w:pPr>
            <w:r>
              <w:rPr>
                <w:rFonts w:ascii="Sylfaen" w:hAnsi="Sylfaen"/>
                <w:bCs/>
                <w:color w:val="000000"/>
                <w:sz w:val="16"/>
                <w:szCs w:val="16"/>
                <w:lang w:val="ka-GE"/>
              </w:rPr>
              <w:t>საუბარი სასწავლო კურსის მოცულობაზე და პროცესის წარმართვის მეთოდებზე, შეფასების სისტემაზე და სავალდებულო ლიტერატურაზე.</w:t>
            </w:r>
          </w:p>
        </w:tc>
      </w:tr>
      <w:tr w:rsidR="00510075" w:rsidTr="00B45F37">
        <w:trPr>
          <w:trHeight w:val="253"/>
          <w:tblCellSpacing w:w="20" w:type="dxa"/>
        </w:trPr>
        <w:tc>
          <w:tcPr>
            <w:tcW w:w="750" w:type="dxa"/>
            <w:vMerge w:val="restart"/>
            <w:tcBorders>
              <w:top w:val="outset" w:sz="6" w:space="0" w:color="auto"/>
              <w:right w:val="outset" w:sz="6" w:space="0" w:color="auto"/>
            </w:tcBorders>
            <w:shd w:val="clear" w:color="auto" w:fill="auto"/>
            <w:vAlign w:val="center"/>
          </w:tcPr>
          <w:p w:rsidR="00510075" w:rsidRDefault="00510075" w:rsidP="00510075">
            <w:pPr>
              <w:jc w:val="center"/>
              <w:rPr>
                <w:rFonts w:ascii="Sylfaen" w:hAnsi="Sylfaen"/>
                <w:color w:val="000000"/>
                <w:sz w:val="16"/>
                <w:szCs w:val="16"/>
                <w:lang w:val="en-US"/>
              </w:rPr>
            </w:pPr>
          </w:p>
          <w:p w:rsidR="00510075" w:rsidRDefault="00510075" w:rsidP="00510075">
            <w:pPr>
              <w:jc w:val="center"/>
              <w:rPr>
                <w:rFonts w:ascii="Sylfaen" w:hAnsi="Sylfaen"/>
                <w:color w:val="000000"/>
                <w:sz w:val="16"/>
                <w:szCs w:val="16"/>
                <w:lang w:val="ka-GE"/>
              </w:rPr>
            </w:pPr>
            <w:r>
              <w:rPr>
                <w:rFonts w:ascii="Sylfaen" w:hAnsi="Sylfaen"/>
                <w:color w:val="000000"/>
                <w:sz w:val="16"/>
                <w:szCs w:val="16"/>
                <w:lang w:val="ka-GE"/>
              </w:rPr>
              <w:t>2</w:t>
            </w:r>
          </w:p>
          <w:p w:rsidR="00510075" w:rsidRDefault="00510075" w:rsidP="00510075">
            <w:pPr>
              <w:jc w:val="center"/>
              <w:rPr>
                <w:rFonts w:ascii="Sylfaen" w:hAnsi="Sylfaen"/>
                <w:color w:val="000000"/>
                <w:sz w:val="16"/>
                <w:szCs w:val="16"/>
                <w:lang w:val="ka-GE"/>
              </w:rPr>
            </w:pPr>
          </w:p>
          <w:p w:rsidR="00510075" w:rsidRDefault="00510075" w:rsidP="00510075">
            <w:pPr>
              <w:jc w:val="center"/>
              <w:rPr>
                <w:rFonts w:ascii="Sylfaen" w:hAnsi="Sylfaen"/>
                <w:color w:val="000000"/>
                <w:sz w:val="16"/>
                <w:szCs w:val="16"/>
                <w:lang w:val="ka-GE"/>
              </w:rPr>
            </w:pPr>
          </w:p>
          <w:p w:rsidR="00510075" w:rsidRDefault="00510075" w:rsidP="00510075">
            <w:pPr>
              <w:jc w:val="center"/>
              <w:rPr>
                <w:rFonts w:ascii="Sylfaen" w:hAnsi="Sylfaen"/>
                <w:color w:val="000000"/>
                <w:sz w:val="16"/>
                <w:szCs w:val="16"/>
                <w:lang w:val="ka-GE"/>
              </w:rPr>
            </w:pPr>
          </w:p>
          <w:p w:rsidR="00510075" w:rsidRDefault="00510075" w:rsidP="00510075">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510075" w:rsidRDefault="00510075" w:rsidP="00510075">
            <w:pPr>
              <w:jc w:val="center"/>
              <w:rPr>
                <w:rFonts w:ascii="Sylfaen" w:hAnsi="Sylfaen"/>
                <w:color w:val="000000"/>
                <w:sz w:val="16"/>
                <w:szCs w:val="16"/>
                <w:lang w:val="ka-GE"/>
              </w:rPr>
            </w:pPr>
          </w:p>
          <w:p w:rsidR="00510075" w:rsidRDefault="00510075" w:rsidP="00510075">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510075" w:rsidRDefault="00510075" w:rsidP="00510075">
            <w:pPr>
              <w:jc w:val="center"/>
              <w:rPr>
                <w:rFonts w:ascii="Sylfaen" w:hAnsi="Sylfaen"/>
                <w:color w:val="000000"/>
                <w:sz w:val="16"/>
                <w:szCs w:val="16"/>
                <w:lang w:val="en-US"/>
              </w:rPr>
            </w:pPr>
          </w:p>
          <w:p w:rsidR="00510075" w:rsidRDefault="00510075" w:rsidP="00510075">
            <w:pPr>
              <w:jc w:val="center"/>
              <w:rPr>
                <w:rFonts w:ascii="Sylfaen" w:hAnsi="Sylfaen"/>
                <w:color w:val="000000"/>
                <w:sz w:val="16"/>
                <w:szCs w:val="16"/>
                <w:lang w:val="en-US"/>
              </w:rPr>
            </w:pPr>
          </w:p>
          <w:p w:rsidR="00510075" w:rsidRDefault="00510075" w:rsidP="00510075">
            <w:pP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510075" w:rsidRPr="00F06449" w:rsidRDefault="00510075" w:rsidP="00510075">
            <w:pPr>
              <w:rPr>
                <w:rFonts w:ascii="Sylfaen" w:hAnsi="Sylfaen" w:cs="Sylfaen"/>
                <w:b/>
                <w:noProof/>
                <w:sz w:val="16"/>
                <w:szCs w:val="16"/>
                <w:lang w:val="ka-GE"/>
              </w:rPr>
            </w:pPr>
            <w:r w:rsidRPr="00F06449">
              <w:rPr>
                <w:rFonts w:ascii="Sylfaen" w:hAnsi="Sylfaen" w:cs="Sylfaen"/>
                <w:b/>
                <w:noProof/>
                <w:sz w:val="16"/>
                <w:szCs w:val="16"/>
                <w:lang w:val="ka-GE"/>
              </w:rPr>
              <w:t>თემა 2. ხელისუფლება,  მისი როლი და ფუნქციები სახელმწიფოში</w:t>
            </w:r>
          </w:p>
          <w:p w:rsidR="00510075" w:rsidRPr="00F06449" w:rsidRDefault="00510075" w:rsidP="00510075">
            <w:pPr>
              <w:rPr>
                <w:rFonts w:ascii="Sylfaen" w:hAnsi="Sylfaen" w:cs="Sylfaen"/>
                <w:b/>
                <w:noProof/>
                <w:sz w:val="16"/>
                <w:szCs w:val="16"/>
                <w:lang w:val="ka-GE"/>
              </w:rPr>
            </w:pPr>
          </w:p>
          <w:p w:rsidR="00510075" w:rsidRPr="005E2BA9" w:rsidRDefault="00510075" w:rsidP="00510075">
            <w:pPr>
              <w:jc w:val="both"/>
              <w:rPr>
                <w:rFonts w:ascii="Sylfaen" w:eastAsia="Calibri" w:hAnsi="Sylfaen" w:cs="Times"/>
                <w:sz w:val="16"/>
                <w:szCs w:val="16"/>
                <w:lang w:val="ka-GE" w:eastAsia="en-US"/>
              </w:rPr>
            </w:pPr>
            <w:r w:rsidRPr="00F06449">
              <w:rPr>
                <w:rFonts w:ascii="Sylfaen" w:hAnsi="Sylfaen" w:cs="Sylfaen"/>
                <w:bCs/>
                <w:spacing w:val="-4"/>
                <w:sz w:val="16"/>
                <w:szCs w:val="16"/>
                <w:lang w:val="ka-GE"/>
              </w:rPr>
              <w:t>რა არის ხელისუფლება; რა არის ხელისუფლების მიზანი; ხელისუფლების მიზანი და მმართველობის ფორმები; კონსტიტუციური მმართველობა და ხელისუფლების დანაწილების პრინციპი; ხელისუფლება, მოქალაქე და დემოკრატიული ღირებულებები.</w:t>
            </w:r>
          </w:p>
        </w:tc>
      </w:tr>
      <w:tr w:rsidR="00510075" w:rsidTr="00B45F37">
        <w:trPr>
          <w:trHeight w:val="20"/>
          <w:tblCellSpacing w:w="20" w:type="dxa"/>
        </w:trPr>
        <w:tc>
          <w:tcPr>
            <w:tcW w:w="750" w:type="dxa"/>
            <w:vMerge/>
            <w:tcBorders>
              <w:right w:val="outset" w:sz="6" w:space="0" w:color="auto"/>
            </w:tcBorders>
            <w:shd w:val="clear" w:color="auto" w:fill="auto"/>
            <w:vAlign w:val="center"/>
          </w:tcPr>
          <w:p w:rsidR="00510075" w:rsidRDefault="00510075" w:rsidP="00510075">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510075" w:rsidRDefault="00510075" w:rsidP="0051007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510075" w:rsidRPr="00510075" w:rsidRDefault="00510075" w:rsidP="00510075">
            <w:pPr>
              <w:rPr>
                <w:rFonts w:ascii="Sylfaen" w:hAnsi="Sylfaen" w:cs="Sylfaen"/>
                <w:b/>
                <w:bCs/>
                <w:noProof/>
                <w:color w:val="000000"/>
                <w:sz w:val="16"/>
                <w:szCs w:val="16"/>
                <w:lang w:val="ka-GE"/>
              </w:rPr>
            </w:pPr>
            <w:r w:rsidRPr="00510075">
              <w:rPr>
                <w:rFonts w:ascii="Sylfaen" w:hAnsi="Sylfaen"/>
                <w:b/>
                <w:bCs/>
                <w:sz w:val="16"/>
                <w:szCs w:val="16"/>
                <w:lang w:val="ka-GE"/>
              </w:rPr>
              <w:t>ძირითადი ლიტერატურა:</w:t>
            </w:r>
          </w:p>
        </w:tc>
      </w:tr>
      <w:tr w:rsidR="00510075" w:rsidTr="00B45F37">
        <w:trPr>
          <w:trHeight w:val="22"/>
          <w:tblCellSpacing w:w="20" w:type="dxa"/>
        </w:trPr>
        <w:tc>
          <w:tcPr>
            <w:tcW w:w="750" w:type="dxa"/>
            <w:vMerge/>
            <w:tcBorders>
              <w:right w:val="outset" w:sz="6" w:space="0" w:color="auto"/>
            </w:tcBorders>
            <w:shd w:val="clear" w:color="auto" w:fill="auto"/>
            <w:vAlign w:val="center"/>
          </w:tcPr>
          <w:p w:rsidR="00510075" w:rsidRDefault="00510075" w:rsidP="00510075">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510075" w:rsidRDefault="00510075" w:rsidP="0051007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510075" w:rsidRPr="00437F42" w:rsidRDefault="00510075" w:rsidP="00510075">
            <w:pPr>
              <w:pStyle w:val="Default"/>
              <w:numPr>
                <w:ilvl w:val="0"/>
                <w:numId w:val="4"/>
              </w:numPr>
              <w:tabs>
                <w:tab w:val="left" w:pos="217"/>
              </w:tabs>
              <w:ind w:left="224" w:hanging="224"/>
              <w:jc w:val="both"/>
              <w:rPr>
                <w:rFonts w:ascii="Sylfaen" w:hAnsi="Sylfaen"/>
                <w:sz w:val="16"/>
                <w:szCs w:val="16"/>
                <w:lang w:val="ka-GE"/>
              </w:rPr>
            </w:pPr>
            <w:r w:rsidRPr="00510075">
              <w:rPr>
                <w:rFonts w:ascii="Sylfaen" w:hAnsi="Sylfaen"/>
                <w:noProof/>
                <w:sz w:val="16"/>
                <w:szCs w:val="16"/>
                <w:lang w:val="ka-GE"/>
              </w:rPr>
              <w:t>გ. ბუროუსი, ზ. რუხაძე, მ. კვაჭაძე, ლ. გაფრინდაშვილი, ლ. იზორია, დემოკრატია და მოქალაქეობა, თბ., 2011</w:t>
            </w:r>
            <w:r>
              <w:rPr>
                <w:rFonts w:ascii="Sylfaen" w:hAnsi="Sylfaen"/>
                <w:noProof/>
                <w:sz w:val="16"/>
                <w:szCs w:val="16"/>
                <w:lang w:val="ka-GE"/>
              </w:rPr>
              <w:t>.</w:t>
            </w:r>
          </w:p>
        </w:tc>
      </w:tr>
      <w:tr w:rsidR="00467C26"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B51CD1" w:rsidP="00467C26">
            <w:pPr>
              <w:rPr>
                <w:rFonts w:ascii="Sylfaen" w:hAnsi="Sylfaen"/>
                <w:sz w:val="16"/>
                <w:szCs w:val="16"/>
                <w:lang w:val="ka-GE"/>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510075" w:rsidTr="00EE7B7E">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510075" w:rsidRDefault="00510075" w:rsidP="00510075">
            <w:pPr>
              <w:jc w:val="center"/>
              <w:rPr>
                <w:rFonts w:ascii="Sylfaen" w:hAnsi="Sylfaen"/>
                <w:color w:val="000000"/>
                <w:sz w:val="16"/>
                <w:szCs w:val="16"/>
                <w:lang w:val="en-US"/>
              </w:rPr>
            </w:pPr>
          </w:p>
          <w:p w:rsidR="00510075" w:rsidRDefault="00510075" w:rsidP="00510075">
            <w:pPr>
              <w:jc w:val="center"/>
              <w:rPr>
                <w:rFonts w:ascii="Sylfaen" w:hAnsi="Sylfaen"/>
                <w:color w:val="000000"/>
                <w:sz w:val="16"/>
                <w:szCs w:val="16"/>
                <w:lang w:val="ka-GE"/>
              </w:rPr>
            </w:pPr>
            <w:r>
              <w:rPr>
                <w:rFonts w:ascii="Sylfaen" w:hAnsi="Sylfaen"/>
                <w:color w:val="000000"/>
                <w:sz w:val="16"/>
                <w:szCs w:val="16"/>
                <w:lang w:val="ka-GE"/>
              </w:rPr>
              <w:t>3</w:t>
            </w:r>
          </w:p>
          <w:p w:rsidR="00510075" w:rsidRDefault="00510075" w:rsidP="00510075">
            <w:pPr>
              <w:jc w:val="center"/>
              <w:rPr>
                <w:rFonts w:ascii="Sylfaen" w:hAnsi="Sylfaen"/>
                <w:color w:val="000000"/>
                <w:sz w:val="16"/>
                <w:szCs w:val="16"/>
                <w:lang w:val="ka-GE"/>
              </w:rPr>
            </w:pPr>
          </w:p>
          <w:p w:rsidR="00510075" w:rsidRDefault="00510075" w:rsidP="00510075">
            <w:pPr>
              <w:jc w:val="center"/>
              <w:rPr>
                <w:rFonts w:ascii="Sylfaen" w:hAnsi="Sylfaen"/>
                <w:color w:val="000000"/>
                <w:sz w:val="16"/>
                <w:szCs w:val="16"/>
                <w:lang w:val="ka-GE"/>
              </w:rPr>
            </w:pPr>
          </w:p>
          <w:p w:rsidR="00510075" w:rsidRDefault="00510075" w:rsidP="00510075">
            <w:pPr>
              <w:jc w:val="center"/>
              <w:rPr>
                <w:rFonts w:ascii="Sylfaen" w:hAnsi="Sylfaen"/>
                <w:color w:val="000000"/>
                <w:sz w:val="16"/>
                <w:szCs w:val="16"/>
                <w:lang w:val="ka-GE"/>
              </w:rPr>
            </w:pPr>
          </w:p>
          <w:p w:rsidR="00510075" w:rsidRDefault="00510075" w:rsidP="00510075">
            <w:pPr>
              <w:jc w:val="center"/>
              <w:rPr>
                <w:rFonts w:ascii="Sylfaen" w:hAnsi="Sylfaen"/>
                <w:color w:val="000000"/>
                <w:sz w:val="16"/>
                <w:szCs w:val="16"/>
                <w:lang w:val="ka-GE"/>
              </w:rPr>
            </w:pPr>
          </w:p>
          <w:p w:rsidR="00510075" w:rsidRDefault="00510075" w:rsidP="00510075">
            <w:pPr>
              <w:jc w:val="center"/>
              <w:rPr>
                <w:rFonts w:ascii="Sylfaen" w:hAnsi="Sylfaen"/>
                <w:color w:val="000000"/>
                <w:sz w:val="16"/>
                <w:szCs w:val="16"/>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510075" w:rsidRDefault="00510075" w:rsidP="00510075">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510075" w:rsidRDefault="00510075" w:rsidP="00510075">
            <w:pPr>
              <w:jc w:val="center"/>
              <w:rPr>
                <w:rFonts w:ascii="Sylfaen" w:hAnsi="Sylfaen"/>
                <w:color w:val="000000"/>
                <w:sz w:val="16"/>
                <w:szCs w:val="16"/>
                <w:lang w:val="ka-GE"/>
              </w:rPr>
            </w:pPr>
          </w:p>
          <w:p w:rsidR="00510075" w:rsidRDefault="00510075" w:rsidP="00510075">
            <w:pPr>
              <w:jc w:val="center"/>
              <w:rPr>
                <w:rFonts w:ascii="Sylfaen" w:hAnsi="Sylfaen"/>
                <w:color w:val="000000"/>
                <w:sz w:val="16"/>
                <w:szCs w:val="16"/>
                <w:lang w:val="ka-GE"/>
              </w:rPr>
            </w:pPr>
          </w:p>
          <w:p w:rsidR="00510075" w:rsidRDefault="00510075" w:rsidP="0051007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510075" w:rsidRPr="00F06449" w:rsidRDefault="00510075" w:rsidP="00510075">
            <w:pPr>
              <w:rPr>
                <w:rFonts w:ascii="Sylfaen" w:hAnsi="Sylfaen" w:cs="Sylfaen"/>
                <w:b/>
                <w:noProof/>
                <w:sz w:val="16"/>
                <w:szCs w:val="16"/>
                <w:lang w:val="ka-GE"/>
              </w:rPr>
            </w:pPr>
            <w:r w:rsidRPr="00F06449">
              <w:rPr>
                <w:rFonts w:ascii="Sylfaen" w:hAnsi="Sylfaen" w:cs="Sylfaen"/>
                <w:b/>
                <w:noProof/>
                <w:sz w:val="16"/>
                <w:szCs w:val="16"/>
                <w:lang w:val="ka-GE"/>
              </w:rPr>
              <w:t>თემა 3. კონსტიტუცია</w:t>
            </w:r>
          </w:p>
          <w:p w:rsidR="00510075" w:rsidRPr="00F06449" w:rsidRDefault="00510075" w:rsidP="00510075">
            <w:pPr>
              <w:rPr>
                <w:bCs/>
                <w:noProof/>
              </w:rPr>
            </w:pPr>
          </w:p>
          <w:p w:rsidR="00510075" w:rsidRPr="005E2BA9" w:rsidRDefault="00510075" w:rsidP="00510075">
            <w:pPr>
              <w:jc w:val="both"/>
              <w:rPr>
                <w:rFonts w:ascii="Sylfaen" w:hAnsi="Sylfaen"/>
                <w:sz w:val="16"/>
                <w:szCs w:val="16"/>
                <w:lang w:val="ka-GE"/>
              </w:rPr>
            </w:pPr>
            <w:r w:rsidRPr="00F06449">
              <w:rPr>
                <w:rFonts w:ascii="Sylfaen" w:hAnsi="Sylfaen" w:cs="Sylfaen"/>
                <w:bCs/>
                <w:spacing w:val="-4"/>
                <w:sz w:val="16"/>
                <w:szCs w:val="16"/>
                <w:lang w:val="ka-GE"/>
              </w:rPr>
              <w:t xml:space="preserve">კონსტიტუციონალიზმის ისტორია. კონსტიტუციონალიზმის განვითარება, საქართველოს კონსტიტუცია, საქართველოს ხელისუფლება, კონსტიტუცია </w:t>
            </w:r>
            <w:r>
              <w:rPr>
                <w:rFonts w:ascii="Sylfaen" w:hAnsi="Sylfaen" w:cs="Sylfaen"/>
                <w:bCs/>
                <w:spacing w:val="-4"/>
                <w:sz w:val="16"/>
                <w:szCs w:val="16"/>
                <w:lang w:val="ka-GE"/>
              </w:rPr>
              <w:t>-</w:t>
            </w:r>
            <w:r w:rsidRPr="00F06449">
              <w:rPr>
                <w:rFonts w:ascii="Sylfaen" w:hAnsi="Sylfaen" w:cs="Sylfaen"/>
                <w:bCs/>
                <w:spacing w:val="-4"/>
                <w:sz w:val="16"/>
                <w:szCs w:val="16"/>
                <w:lang w:val="ka-GE"/>
              </w:rPr>
              <w:t xml:space="preserve"> როგორც ქვეყნის დამფუძნებელი დოკუმენტი (კონსტიტუციის პრინციპები, ელემენტები და ფორმები</w:t>
            </w:r>
            <w:r>
              <w:rPr>
                <w:rFonts w:ascii="Sylfaen" w:hAnsi="Sylfaen" w:cs="Sylfaen"/>
                <w:bCs/>
                <w:spacing w:val="-4"/>
                <w:sz w:val="16"/>
                <w:szCs w:val="16"/>
                <w:lang w:val="ka-GE"/>
              </w:rPr>
              <w:t>), მმართველობის სისტემები/ფორმე</w:t>
            </w:r>
            <w:r w:rsidRPr="00F06449">
              <w:rPr>
                <w:rFonts w:ascii="Sylfaen" w:hAnsi="Sylfaen" w:cs="Sylfaen"/>
                <w:bCs/>
                <w:spacing w:val="-4"/>
                <w:sz w:val="16"/>
                <w:szCs w:val="16"/>
                <w:lang w:val="ka-GE"/>
              </w:rPr>
              <w:t>ბი.</w:t>
            </w:r>
          </w:p>
        </w:tc>
      </w:tr>
      <w:tr w:rsidR="00510075" w:rsidTr="00B45F37">
        <w:trPr>
          <w:trHeight w:val="20"/>
          <w:tblCellSpacing w:w="20" w:type="dxa"/>
        </w:trPr>
        <w:tc>
          <w:tcPr>
            <w:tcW w:w="750" w:type="dxa"/>
            <w:vMerge/>
            <w:tcBorders>
              <w:bottom w:val="outset" w:sz="6" w:space="0" w:color="auto"/>
              <w:right w:val="outset" w:sz="6" w:space="0" w:color="auto"/>
            </w:tcBorders>
            <w:shd w:val="clear" w:color="auto" w:fill="auto"/>
            <w:vAlign w:val="center"/>
          </w:tcPr>
          <w:p w:rsidR="00510075" w:rsidRDefault="00510075" w:rsidP="00510075">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510075" w:rsidRDefault="00510075" w:rsidP="00510075">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510075" w:rsidRPr="00EA4B3E" w:rsidRDefault="00510075" w:rsidP="00510075">
            <w:pPr>
              <w:rPr>
                <w:rFonts w:ascii="Sylfaen" w:hAnsi="Sylfaen" w:cs="Sylfaen"/>
                <w:b/>
                <w:bCs/>
                <w:noProof/>
                <w:sz w:val="16"/>
                <w:szCs w:val="16"/>
                <w:lang w:val="ka-GE"/>
              </w:rPr>
            </w:pPr>
            <w:r w:rsidRPr="00510075">
              <w:rPr>
                <w:rFonts w:ascii="Sylfaen" w:hAnsi="Sylfaen"/>
                <w:b/>
                <w:bCs/>
                <w:sz w:val="16"/>
                <w:szCs w:val="16"/>
                <w:lang w:val="ka-GE"/>
              </w:rPr>
              <w:t>ძირითადი ლიტერატურა:</w:t>
            </w:r>
          </w:p>
        </w:tc>
      </w:tr>
      <w:tr w:rsidR="00510075" w:rsidTr="00B45F37">
        <w:trPr>
          <w:trHeight w:val="22"/>
          <w:tblCellSpacing w:w="20" w:type="dxa"/>
        </w:trPr>
        <w:tc>
          <w:tcPr>
            <w:tcW w:w="750" w:type="dxa"/>
            <w:vMerge/>
            <w:tcBorders>
              <w:bottom w:val="outset" w:sz="6" w:space="0" w:color="auto"/>
              <w:right w:val="outset" w:sz="6" w:space="0" w:color="auto"/>
            </w:tcBorders>
            <w:shd w:val="clear" w:color="auto" w:fill="auto"/>
            <w:vAlign w:val="center"/>
          </w:tcPr>
          <w:p w:rsidR="00510075" w:rsidRDefault="00510075" w:rsidP="00510075">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510075" w:rsidRDefault="00510075" w:rsidP="00510075">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510075" w:rsidRPr="0000663B" w:rsidRDefault="00510075" w:rsidP="00510075">
            <w:pPr>
              <w:pStyle w:val="Default"/>
              <w:numPr>
                <w:ilvl w:val="0"/>
                <w:numId w:val="4"/>
              </w:numPr>
              <w:tabs>
                <w:tab w:val="left" w:pos="217"/>
              </w:tabs>
              <w:ind w:left="224" w:hanging="224"/>
              <w:jc w:val="both"/>
              <w:rPr>
                <w:rFonts w:ascii="Sylfaen" w:hAnsi="Sylfaen"/>
                <w:sz w:val="16"/>
                <w:szCs w:val="16"/>
                <w:lang w:val="ka-GE"/>
              </w:rPr>
            </w:pPr>
            <w:r w:rsidRPr="00510075">
              <w:rPr>
                <w:rFonts w:ascii="Sylfaen" w:hAnsi="Sylfaen"/>
                <w:noProof/>
                <w:sz w:val="16"/>
                <w:szCs w:val="16"/>
                <w:lang w:val="ka-GE"/>
              </w:rPr>
              <w:t>გ. ბუროუსი, ზ. რუხაძე, მ. კვაჭაძე, ლ. გაფრინდაშვილი, ლ. იზორია, დემოკრატია და მოქალაქეობა, თბ., 2011</w:t>
            </w:r>
            <w:r>
              <w:rPr>
                <w:rFonts w:ascii="Sylfaen" w:hAnsi="Sylfaen"/>
                <w:noProof/>
                <w:sz w:val="16"/>
                <w:szCs w:val="16"/>
                <w:lang w:val="ka-GE"/>
              </w:rPr>
              <w:t>.</w:t>
            </w:r>
          </w:p>
        </w:tc>
      </w:tr>
      <w:tr w:rsidR="00467C26"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B51CD1" w:rsidP="00467C26">
            <w:pPr>
              <w:rPr>
                <w:rFonts w:ascii="Sylfaen" w:hAnsi="Sylfaen"/>
                <w:sz w:val="16"/>
                <w:szCs w:val="16"/>
                <w:lang w:val="ka-GE"/>
              </w:rPr>
            </w:pPr>
            <w:r>
              <w:rPr>
                <w:rFonts w:ascii="Sylfaen" w:hAnsi="Sylfaen"/>
                <w:sz w:val="16"/>
                <w:szCs w:val="16"/>
                <w:lang w:val="ka-GE"/>
              </w:rPr>
              <w:t>წერითი</w:t>
            </w:r>
            <w:r w:rsidR="00467C26" w:rsidRPr="00B47C51">
              <w:rPr>
                <w:rFonts w:ascii="Sylfaen" w:hAnsi="Sylfaen"/>
                <w:sz w:val="16"/>
                <w:szCs w:val="16"/>
                <w:lang w:val="ka-GE"/>
              </w:rPr>
              <w:t xml:space="preserve"> გამოკითხვა.</w:t>
            </w:r>
            <w:r w:rsidR="00467C26" w:rsidRPr="00B47C51">
              <w:rPr>
                <w:rFonts w:ascii="Sylfaen" w:hAnsi="Sylfaen"/>
                <w:b/>
                <w:sz w:val="16"/>
                <w:szCs w:val="16"/>
                <w:lang w:val="ka-GE"/>
              </w:rPr>
              <w:t xml:space="preserve"> </w:t>
            </w:r>
            <w:r w:rsidR="00467C26" w:rsidRPr="00B51CD1">
              <w:rPr>
                <w:rFonts w:ascii="Sylfaen" w:hAnsi="Sylfaen"/>
                <w:bCs/>
                <w:sz w:val="16"/>
                <w:szCs w:val="16"/>
                <w:lang w:val="ka-GE"/>
              </w:rPr>
              <w:t xml:space="preserve">მაქსიმალური შეფასება -  </w:t>
            </w:r>
            <w:r>
              <w:rPr>
                <w:rFonts w:ascii="Sylfaen" w:hAnsi="Sylfaen"/>
                <w:bCs/>
                <w:sz w:val="16"/>
                <w:szCs w:val="16"/>
                <w:lang w:val="ka-GE"/>
              </w:rPr>
              <w:t>3</w:t>
            </w:r>
            <w:r w:rsidR="00467C26" w:rsidRPr="00B51CD1">
              <w:rPr>
                <w:rFonts w:ascii="Sylfaen" w:hAnsi="Sylfaen"/>
                <w:bCs/>
                <w:sz w:val="16"/>
                <w:szCs w:val="16"/>
                <w:lang w:val="ka-GE"/>
              </w:rPr>
              <w:t xml:space="preserve"> ქულა</w:t>
            </w:r>
          </w:p>
        </w:tc>
      </w:tr>
      <w:tr w:rsidR="00510075" w:rsidTr="00B45F37">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510075" w:rsidRDefault="00510075" w:rsidP="00510075">
            <w:pPr>
              <w:jc w:val="center"/>
              <w:rPr>
                <w:rFonts w:ascii="Sylfaen" w:hAnsi="Sylfaen"/>
                <w:color w:val="000000"/>
                <w:sz w:val="16"/>
                <w:szCs w:val="16"/>
                <w:lang w:val="en-US"/>
              </w:rPr>
            </w:pPr>
          </w:p>
          <w:p w:rsidR="00510075" w:rsidRDefault="00510075" w:rsidP="00510075">
            <w:pPr>
              <w:jc w:val="center"/>
              <w:rPr>
                <w:rFonts w:ascii="Sylfaen" w:hAnsi="Sylfaen"/>
                <w:color w:val="000000"/>
                <w:sz w:val="16"/>
                <w:szCs w:val="16"/>
                <w:lang w:val="en-US"/>
              </w:rPr>
            </w:pPr>
          </w:p>
          <w:p w:rsidR="00510075" w:rsidRDefault="00510075" w:rsidP="00510075">
            <w:pPr>
              <w:jc w:val="center"/>
              <w:rPr>
                <w:rFonts w:ascii="Sylfaen" w:hAnsi="Sylfaen"/>
                <w:color w:val="000000"/>
                <w:sz w:val="16"/>
                <w:szCs w:val="16"/>
                <w:lang w:val="en-US"/>
              </w:rPr>
            </w:pPr>
          </w:p>
          <w:p w:rsidR="00510075" w:rsidRDefault="00510075" w:rsidP="00510075">
            <w:pPr>
              <w:jc w:val="center"/>
              <w:rPr>
                <w:rFonts w:ascii="Sylfaen" w:hAnsi="Sylfaen"/>
                <w:color w:val="000000"/>
                <w:sz w:val="16"/>
                <w:szCs w:val="16"/>
                <w:lang w:val="ka-GE"/>
              </w:rPr>
            </w:pPr>
            <w:r>
              <w:rPr>
                <w:rFonts w:ascii="Sylfaen" w:hAnsi="Sylfaen"/>
                <w:color w:val="000000"/>
                <w:sz w:val="16"/>
                <w:szCs w:val="16"/>
                <w:lang w:val="ka-GE"/>
              </w:rPr>
              <w:t>4</w:t>
            </w:r>
          </w:p>
          <w:p w:rsidR="00510075" w:rsidRDefault="00510075" w:rsidP="00510075">
            <w:pPr>
              <w:jc w:val="center"/>
              <w:rPr>
                <w:rFonts w:ascii="Sylfaen" w:hAnsi="Sylfaen"/>
                <w:color w:val="000000"/>
                <w:sz w:val="16"/>
                <w:szCs w:val="16"/>
                <w:lang w:val="ka-GE"/>
              </w:rPr>
            </w:pPr>
          </w:p>
          <w:p w:rsidR="00510075" w:rsidRDefault="00510075" w:rsidP="00510075">
            <w:pPr>
              <w:jc w:val="center"/>
              <w:rPr>
                <w:rFonts w:ascii="Sylfaen" w:hAnsi="Sylfaen"/>
                <w:color w:val="000000"/>
                <w:sz w:val="16"/>
                <w:szCs w:val="16"/>
                <w:lang w:val="ka-GE"/>
              </w:rPr>
            </w:pPr>
          </w:p>
          <w:p w:rsidR="00510075" w:rsidRDefault="00510075" w:rsidP="00510075">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510075" w:rsidRDefault="00510075" w:rsidP="00510075">
            <w:pPr>
              <w:jc w:val="center"/>
              <w:rPr>
                <w:rFonts w:ascii="Sylfaen" w:hAnsi="Sylfaen"/>
                <w:color w:val="000000"/>
                <w:sz w:val="16"/>
                <w:szCs w:val="16"/>
                <w:lang w:val="ka-GE"/>
              </w:rPr>
            </w:pPr>
          </w:p>
          <w:p w:rsidR="00510075" w:rsidRDefault="00510075" w:rsidP="00510075">
            <w:pPr>
              <w:jc w:val="center"/>
              <w:rPr>
                <w:rFonts w:ascii="Sylfaen" w:hAnsi="Sylfaen"/>
                <w:color w:val="000000"/>
                <w:sz w:val="16"/>
                <w:szCs w:val="16"/>
                <w:lang w:val="ka-GE"/>
              </w:rPr>
            </w:pPr>
          </w:p>
          <w:p w:rsidR="00510075" w:rsidRDefault="00510075" w:rsidP="00510075">
            <w:pPr>
              <w:jc w:val="center"/>
              <w:rPr>
                <w:rFonts w:ascii="Sylfaen" w:hAnsi="Sylfaen"/>
                <w:color w:val="000000"/>
                <w:sz w:val="16"/>
                <w:szCs w:val="16"/>
                <w:lang w:val="en-US"/>
              </w:rPr>
            </w:pPr>
          </w:p>
          <w:p w:rsidR="00510075" w:rsidRDefault="00510075" w:rsidP="00510075">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510075" w:rsidRDefault="00510075" w:rsidP="00510075">
            <w:pPr>
              <w:jc w:val="center"/>
              <w:rPr>
                <w:rFonts w:ascii="Sylfaen" w:hAnsi="Sylfaen"/>
                <w:color w:val="000000"/>
                <w:sz w:val="16"/>
                <w:szCs w:val="16"/>
                <w:lang w:val="ka-GE"/>
              </w:rPr>
            </w:pPr>
          </w:p>
          <w:p w:rsidR="00510075" w:rsidRDefault="00510075" w:rsidP="0051007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510075" w:rsidRPr="00F06449" w:rsidRDefault="00510075" w:rsidP="00510075">
            <w:pPr>
              <w:rPr>
                <w:rFonts w:ascii="Sylfaen" w:hAnsi="Sylfaen" w:cs="Sylfaen"/>
                <w:b/>
                <w:noProof/>
                <w:sz w:val="16"/>
                <w:szCs w:val="16"/>
                <w:lang w:val="ka-GE"/>
              </w:rPr>
            </w:pPr>
            <w:r w:rsidRPr="00F06449">
              <w:rPr>
                <w:rFonts w:ascii="Sylfaen" w:hAnsi="Sylfaen" w:cs="Sylfaen"/>
                <w:b/>
                <w:noProof/>
                <w:sz w:val="16"/>
                <w:szCs w:val="16"/>
                <w:lang w:val="ka-GE"/>
              </w:rPr>
              <w:t>თემა  4.  სახელმწიფო მმართველობის ფორმები</w:t>
            </w:r>
          </w:p>
          <w:p w:rsidR="00510075" w:rsidRPr="00F06449" w:rsidRDefault="00510075" w:rsidP="00510075">
            <w:pPr>
              <w:rPr>
                <w:rFonts w:ascii="Sylfaen" w:hAnsi="Sylfaen" w:cs="Sylfaen"/>
                <w:b/>
                <w:noProof/>
                <w:sz w:val="16"/>
                <w:szCs w:val="16"/>
                <w:lang w:val="ka-GE"/>
              </w:rPr>
            </w:pPr>
          </w:p>
          <w:p w:rsidR="00510075" w:rsidRPr="005E2BA9" w:rsidRDefault="00510075" w:rsidP="00510075">
            <w:pPr>
              <w:jc w:val="both"/>
              <w:rPr>
                <w:rFonts w:ascii="Sylfaen" w:hAnsi="Sylfaen"/>
                <w:noProof/>
                <w:sz w:val="16"/>
                <w:szCs w:val="16"/>
                <w:lang w:val="ka-GE"/>
              </w:rPr>
            </w:pPr>
            <w:r w:rsidRPr="00F06449">
              <w:rPr>
                <w:rFonts w:ascii="Sylfaen" w:hAnsi="Sylfaen" w:cs="Sylfaen"/>
                <w:bCs/>
                <w:spacing w:val="-4"/>
                <w:sz w:val="16"/>
                <w:szCs w:val="16"/>
                <w:lang w:val="ka-GE"/>
              </w:rPr>
              <w:t xml:space="preserve">რთული და მარტივი მოწყობის სახელმწიფოები; საქართველოს რეალობა. სახელმწიფოთა გაერთიანებები (ევროკავშირი, დსთ, და ა.შ.). საქართველოს რეალობა: საქართველოს, როგორც ერთიანი სახელმწიფოს კონსტიტუციური სტატუსი, ავტონომიური ერთეულები და მათი კონსტიტუციური სტატუსი საქართველოს შემადგენლობაში. </w:t>
            </w:r>
          </w:p>
        </w:tc>
      </w:tr>
      <w:tr w:rsidR="00510075" w:rsidTr="00B45F37">
        <w:trPr>
          <w:trHeight w:val="64"/>
          <w:tblCellSpacing w:w="20" w:type="dxa"/>
        </w:trPr>
        <w:tc>
          <w:tcPr>
            <w:tcW w:w="750" w:type="dxa"/>
            <w:vMerge/>
            <w:tcBorders>
              <w:bottom w:val="outset" w:sz="6" w:space="0" w:color="auto"/>
              <w:right w:val="outset" w:sz="6" w:space="0" w:color="auto"/>
            </w:tcBorders>
            <w:shd w:val="clear" w:color="auto" w:fill="auto"/>
            <w:vAlign w:val="center"/>
          </w:tcPr>
          <w:p w:rsidR="00510075" w:rsidRDefault="00510075" w:rsidP="00510075">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510075" w:rsidRDefault="00510075" w:rsidP="00510075">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510075" w:rsidRPr="00EA4B3E" w:rsidRDefault="00510075" w:rsidP="00510075">
            <w:pPr>
              <w:rPr>
                <w:rFonts w:ascii="Sylfaen" w:hAnsi="Sylfaen" w:cs="Sylfaen"/>
                <w:b/>
                <w:bCs/>
                <w:noProof/>
                <w:sz w:val="16"/>
                <w:szCs w:val="16"/>
                <w:lang w:val="ka-GE"/>
              </w:rPr>
            </w:pPr>
            <w:r w:rsidRPr="00510075">
              <w:rPr>
                <w:rFonts w:ascii="Sylfaen" w:hAnsi="Sylfaen"/>
                <w:b/>
                <w:bCs/>
                <w:sz w:val="16"/>
                <w:szCs w:val="16"/>
                <w:lang w:val="ka-GE"/>
              </w:rPr>
              <w:t>ძირითადი ლიტერატურა:</w:t>
            </w:r>
          </w:p>
        </w:tc>
      </w:tr>
      <w:tr w:rsidR="00510075" w:rsidTr="00B45F37">
        <w:trPr>
          <w:trHeight w:val="205"/>
          <w:tblCellSpacing w:w="20" w:type="dxa"/>
        </w:trPr>
        <w:tc>
          <w:tcPr>
            <w:tcW w:w="750" w:type="dxa"/>
            <w:vMerge/>
            <w:tcBorders>
              <w:bottom w:val="outset" w:sz="6" w:space="0" w:color="auto"/>
              <w:right w:val="outset" w:sz="6" w:space="0" w:color="auto"/>
            </w:tcBorders>
            <w:shd w:val="clear" w:color="auto" w:fill="auto"/>
            <w:vAlign w:val="center"/>
          </w:tcPr>
          <w:p w:rsidR="00510075" w:rsidRDefault="00510075" w:rsidP="00510075">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510075" w:rsidRDefault="00510075" w:rsidP="00510075">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510075" w:rsidRPr="0000663B" w:rsidRDefault="00510075" w:rsidP="00510075">
            <w:pPr>
              <w:pStyle w:val="Default"/>
              <w:numPr>
                <w:ilvl w:val="0"/>
                <w:numId w:val="4"/>
              </w:numPr>
              <w:tabs>
                <w:tab w:val="left" w:pos="217"/>
              </w:tabs>
              <w:ind w:left="224" w:hanging="224"/>
              <w:jc w:val="both"/>
              <w:rPr>
                <w:rFonts w:ascii="Sylfaen" w:hAnsi="Sylfaen" w:cs="Sylfaen"/>
                <w:sz w:val="16"/>
                <w:szCs w:val="16"/>
                <w:lang w:val="de-DE"/>
              </w:rPr>
            </w:pPr>
            <w:r w:rsidRPr="00510075">
              <w:rPr>
                <w:rFonts w:ascii="Sylfaen" w:hAnsi="Sylfaen"/>
                <w:noProof/>
                <w:sz w:val="16"/>
                <w:szCs w:val="16"/>
                <w:lang w:val="ka-GE"/>
              </w:rPr>
              <w:t>გ. ბუროუსი, ზ. რუხაძე, მ. კვაჭაძე, ლ. გაფრინდაშვილი, ლ. იზორია, დემოკრატია და მოქალაქეობა, თბ., 2011</w:t>
            </w:r>
            <w:r>
              <w:rPr>
                <w:rFonts w:ascii="Sylfaen" w:hAnsi="Sylfaen"/>
                <w:noProof/>
                <w:sz w:val="16"/>
                <w:szCs w:val="16"/>
                <w:lang w:val="ka-GE"/>
              </w:rPr>
              <w:t>.</w:t>
            </w:r>
          </w:p>
        </w:tc>
      </w:tr>
      <w:tr w:rsidR="00467C26" w:rsidTr="001F5422">
        <w:trPr>
          <w:trHeight w:val="22"/>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467C26" w:rsidP="00467C26">
            <w:pPr>
              <w:rPr>
                <w:rFonts w:ascii="Sylfaen" w:hAnsi="Sylfaen"/>
                <w:sz w:val="16"/>
                <w:szCs w:val="16"/>
                <w:lang w:val="ka-GE"/>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sidR="00B51CD1">
              <w:rPr>
                <w:rFonts w:ascii="Sylfaen" w:hAnsi="Sylfaen"/>
                <w:sz w:val="16"/>
                <w:szCs w:val="16"/>
                <w:lang w:val="ka-GE"/>
              </w:rPr>
              <w:t>3</w:t>
            </w:r>
            <w:r w:rsidRPr="00B47C51">
              <w:rPr>
                <w:rFonts w:ascii="Sylfaen" w:hAnsi="Sylfaen"/>
                <w:sz w:val="16"/>
                <w:szCs w:val="16"/>
                <w:lang w:val="ka-GE"/>
              </w:rPr>
              <w:t xml:space="preserve"> ქულა</w:t>
            </w:r>
          </w:p>
        </w:tc>
      </w:tr>
      <w:tr w:rsidR="00134FB0" w:rsidTr="00B45F37">
        <w:trPr>
          <w:trHeight w:val="253"/>
          <w:tblCellSpacing w:w="20" w:type="dxa"/>
        </w:trPr>
        <w:tc>
          <w:tcPr>
            <w:tcW w:w="750" w:type="dxa"/>
            <w:vMerge w:val="restart"/>
            <w:tcBorders>
              <w:top w:val="outset" w:sz="6"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en-US"/>
              </w:rPr>
            </w:pPr>
          </w:p>
          <w:p w:rsidR="00134FB0" w:rsidRDefault="00134FB0" w:rsidP="00134FB0">
            <w:pPr>
              <w:jc w:val="center"/>
              <w:rPr>
                <w:rFonts w:ascii="Sylfaen" w:hAnsi="Sylfaen"/>
                <w:color w:val="000000"/>
                <w:sz w:val="16"/>
                <w:szCs w:val="16"/>
                <w:lang w:val="en-US"/>
              </w:rPr>
            </w:pPr>
            <w:r>
              <w:rPr>
                <w:rFonts w:ascii="Sylfaen" w:hAnsi="Sylfaen"/>
                <w:color w:val="000000"/>
                <w:sz w:val="16"/>
                <w:szCs w:val="16"/>
                <w:lang w:val="ka-GE"/>
              </w:rPr>
              <w:t>5</w:t>
            </w:r>
          </w:p>
          <w:p w:rsidR="00134FB0" w:rsidRDefault="00134FB0" w:rsidP="00134FB0">
            <w:pPr>
              <w:jc w:val="center"/>
              <w:rPr>
                <w:rFonts w:ascii="Sylfaen" w:hAnsi="Sylfaen"/>
                <w:color w:val="000000"/>
                <w:sz w:val="16"/>
                <w:szCs w:val="16"/>
                <w:lang w:val="en-US"/>
              </w:rPr>
            </w:pPr>
          </w:p>
          <w:p w:rsidR="00134FB0" w:rsidRDefault="00134FB0" w:rsidP="00134FB0">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510075" w:rsidRPr="00F06449" w:rsidRDefault="00510075" w:rsidP="00510075">
            <w:pPr>
              <w:rPr>
                <w:rFonts w:ascii="Sylfaen" w:hAnsi="Sylfaen" w:cs="Sylfaen"/>
                <w:b/>
                <w:noProof/>
                <w:sz w:val="16"/>
                <w:szCs w:val="16"/>
                <w:lang w:val="ka-GE"/>
              </w:rPr>
            </w:pPr>
            <w:r w:rsidRPr="00F06449">
              <w:rPr>
                <w:rFonts w:ascii="Sylfaen" w:hAnsi="Sylfaen" w:cs="Sylfaen"/>
                <w:b/>
                <w:noProof/>
                <w:sz w:val="16"/>
                <w:szCs w:val="16"/>
                <w:lang w:val="ka-GE"/>
              </w:rPr>
              <w:t>თემა 5. ადამიანის უფლებათა არსი და ბუნება. ადამიანის უფლებათა იდეის განვითარება</w:t>
            </w:r>
          </w:p>
          <w:p w:rsidR="00510075" w:rsidRPr="00F06449" w:rsidRDefault="00510075" w:rsidP="00510075">
            <w:pPr>
              <w:rPr>
                <w:rFonts w:ascii="Sylfaen" w:hAnsi="Sylfaen" w:cs="Sylfaen"/>
                <w:b/>
                <w:noProof/>
                <w:sz w:val="16"/>
                <w:szCs w:val="16"/>
                <w:lang w:val="ka-GE"/>
              </w:rPr>
            </w:pPr>
          </w:p>
          <w:p w:rsidR="00510075" w:rsidRPr="00F06449" w:rsidRDefault="00510075" w:rsidP="00510075">
            <w:pPr>
              <w:jc w:val="both"/>
              <w:rPr>
                <w:rFonts w:ascii="Sylfaen" w:hAnsi="Sylfaen" w:cs="Sylfaen"/>
                <w:bCs/>
                <w:spacing w:val="-4"/>
                <w:sz w:val="16"/>
                <w:szCs w:val="16"/>
                <w:lang w:val="ka-GE"/>
              </w:rPr>
            </w:pPr>
            <w:r w:rsidRPr="00F06449">
              <w:rPr>
                <w:rFonts w:ascii="Sylfaen" w:hAnsi="Sylfaen" w:cs="Sylfaen"/>
                <w:bCs/>
                <w:spacing w:val="-4"/>
                <w:sz w:val="16"/>
                <w:szCs w:val="16"/>
                <w:lang w:val="ka-GE"/>
              </w:rPr>
              <w:t xml:space="preserve">ადამიანის უფლებების არსი; ისტორიული მიმოხილვა (ადამიანის უფლებების საეტაპო დოკუმენტები); </w:t>
            </w:r>
          </w:p>
          <w:p w:rsidR="00134FB0" w:rsidRPr="005E2BA9" w:rsidRDefault="00510075" w:rsidP="00510075">
            <w:pPr>
              <w:jc w:val="both"/>
              <w:rPr>
                <w:rFonts w:ascii="Sylfaen" w:hAnsi="Sylfaen" w:cs="Sylfaen"/>
                <w:noProof/>
                <w:sz w:val="16"/>
                <w:szCs w:val="16"/>
                <w:lang w:val="ka-GE"/>
              </w:rPr>
            </w:pPr>
            <w:r w:rsidRPr="00F06449">
              <w:rPr>
                <w:rFonts w:ascii="Sylfaen" w:hAnsi="Sylfaen" w:cs="Sylfaen"/>
                <w:bCs/>
                <w:spacing w:val="-4"/>
                <w:sz w:val="16"/>
                <w:szCs w:val="16"/>
                <w:lang w:val="ka-GE"/>
              </w:rPr>
              <w:t>ადამიანის უფლებების კლასიფიკაცია; ხელისუფლების პოზიტიური და ნეგატიური ვალდებულებები ადამიანის უფლებების დაცვის კუთხით.</w:t>
            </w:r>
          </w:p>
        </w:tc>
      </w:tr>
      <w:tr w:rsidR="00510075" w:rsidTr="00B45F37">
        <w:trPr>
          <w:trHeight w:val="253"/>
          <w:tblCellSpacing w:w="20" w:type="dxa"/>
        </w:trPr>
        <w:tc>
          <w:tcPr>
            <w:tcW w:w="750" w:type="dxa"/>
            <w:vMerge/>
            <w:tcBorders>
              <w:right w:val="outset" w:sz="6" w:space="0" w:color="auto"/>
            </w:tcBorders>
            <w:shd w:val="clear" w:color="auto" w:fill="auto"/>
            <w:vAlign w:val="center"/>
          </w:tcPr>
          <w:p w:rsidR="00510075" w:rsidRDefault="00510075" w:rsidP="00510075">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510075" w:rsidRDefault="00510075" w:rsidP="0051007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510075" w:rsidRPr="00EA4B3E" w:rsidRDefault="00510075" w:rsidP="00510075">
            <w:pPr>
              <w:rPr>
                <w:rFonts w:ascii="Sylfaen" w:hAnsi="Sylfaen" w:cs="Sylfaen"/>
                <w:b/>
                <w:bCs/>
                <w:noProof/>
                <w:sz w:val="16"/>
                <w:szCs w:val="16"/>
                <w:lang w:val="ka-GE"/>
              </w:rPr>
            </w:pPr>
            <w:r w:rsidRPr="00510075">
              <w:rPr>
                <w:rFonts w:ascii="Sylfaen" w:hAnsi="Sylfaen"/>
                <w:b/>
                <w:bCs/>
                <w:sz w:val="16"/>
                <w:szCs w:val="16"/>
                <w:lang w:val="ka-GE"/>
              </w:rPr>
              <w:t>ძირითადი ლიტერატურა:</w:t>
            </w:r>
          </w:p>
        </w:tc>
      </w:tr>
      <w:tr w:rsidR="00510075" w:rsidTr="00B45F37">
        <w:trPr>
          <w:trHeight w:val="22"/>
          <w:tblCellSpacing w:w="20" w:type="dxa"/>
        </w:trPr>
        <w:tc>
          <w:tcPr>
            <w:tcW w:w="750" w:type="dxa"/>
            <w:vMerge/>
            <w:tcBorders>
              <w:right w:val="outset" w:sz="6" w:space="0" w:color="auto"/>
            </w:tcBorders>
            <w:shd w:val="clear" w:color="auto" w:fill="auto"/>
            <w:vAlign w:val="center"/>
          </w:tcPr>
          <w:p w:rsidR="00510075" w:rsidRDefault="00510075" w:rsidP="00510075">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510075" w:rsidRDefault="00510075" w:rsidP="0051007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510075" w:rsidRPr="008511F0" w:rsidRDefault="00510075" w:rsidP="00510075">
            <w:pPr>
              <w:pStyle w:val="Default"/>
              <w:numPr>
                <w:ilvl w:val="0"/>
                <w:numId w:val="4"/>
              </w:numPr>
              <w:tabs>
                <w:tab w:val="left" w:pos="217"/>
              </w:tabs>
              <w:ind w:left="224" w:hanging="224"/>
              <w:jc w:val="both"/>
              <w:rPr>
                <w:rFonts w:ascii="Sylfaen" w:hAnsi="Sylfaen" w:cs="Sylfaen"/>
                <w:sz w:val="16"/>
                <w:szCs w:val="16"/>
                <w:lang w:val="de-DE"/>
              </w:rPr>
            </w:pPr>
            <w:r w:rsidRPr="00510075">
              <w:rPr>
                <w:rFonts w:ascii="Sylfaen" w:hAnsi="Sylfaen"/>
                <w:noProof/>
                <w:sz w:val="16"/>
                <w:szCs w:val="16"/>
                <w:lang w:val="ka-GE"/>
              </w:rPr>
              <w:t>გ. ბუროუსი, ზ. რუხაძე, მ. კვაჭაძე, ლ. გაფრინდაშვილი, ლ. იზორია, დემოკრატია და მოქალაქეობა, თბ., 2011</w:t>
            </w:r>
            <w:r>
              <w:rPr>
                <w:rFonts w:ascii="Sylfaen" w:hAnsi="Sylfaen"/>
                <w:noProof/>
                <w:sz w:val="16"/>
                <w:szCs w:val="16"/>
                <w:lang w:val="ka-GE"/>
              </w:rPr>
              <w:t>.</w:t>
            </w:r>
          </w:p>
        </w:tc>
      </w:tr>
      <w:tr w:rsidR="00467C26"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467C26" w:rsidP="00467C26">
            <w:pPr>
              <w:rPr>
                <w:rFonts w:ascii="Sylfaen" w:hAnsi="Sylfaen"/>
                <w:sz w:val="16"/>
                <w:szCs w:val="16"/>
                <w:lang w:val="ka-GE"/>
              </w:rPr>
            </w:pPr>
            <w:r w:rsidRPr="00B47C51">
              <w:rPr>
                <w:rFonts w:ascii="Sylfaen" w:hAnsi="Sylfaen"/>
                <w:sz w:val="16"/>
                <w:szCs w:val="16"/>
                <w:lang w:val="ka-GE"/>
              </w:rPr>
              <w:t>წერითი გამოკითხვა</w:t>
            </w:r>
            <w:r w:rsidR="00B51CD1">
              <w:rPr>
                <w:rFonts w:ascii="Sylfaen" w:hAnsi="Sylfaen"/>
                <w:sz w:val="16"/>
                <w:szCs w:val="16"/>
                <w:lang w:val="ka-GE"/>
              </w:rPr>
              <w:t>.</w:t>
            </w:r>
            <w:r w:rsidRPr="00B47C51">
              <w:rPr>
                <w:rFonts w:ascii="Sylfaen" w:hAnsi="Sylfaen"/>
                <w:sz w:val="16"/>
                <w:szCs w:val="16"/>
                <w:lang w:val="ka-GE"/>
              </w:rPr>
              <w:t xml:space="preserve"> </w:t>
            </w:r>
            <w:r w:rsidRPr="00B51CD1">
              <w:rPr>
                <w:rFonts w:ascii="Sylfaen" w:hAnsi="Sylfaen"/>
                <w:bCs/>
                <w:sz w:val="16"/>
                <w:szCs w:val="16"/>
                <w:lang w:val="ka-GE"/>
              </w:rPr>
              <w:t xml:space="preserve">მაქსიმალური შეფასება -  </w:t>
            </w:r>
            <w:r w:rsidR="00B51CD1">
              <w:rPr>
                <w:rFonts w:ascii="Sylfaen" w:hAnsi="Sylfaen"/>
                <w:bCs/>
                <w:sz w:val="16"/>
                <w:szCs w:val="16"/>
                <w:lang w:val="ka-GE"/>
              </w:rPr>
              <w:t>3</w:t>
            </w:r>
            <w:r w:rsidRPr="00B51CD1">
              <w:rPr>
                <w:rFonts w:ascii="Sylfaen" w:hAnsi="Sylfaen"/>
                <w:bCs/>
                <w:sz w:val="16"/>
                <w:szCs w:val="16"/>
                <w:lang w:val="ka-GE"/>
              </w:rPr>
              <w:t xml:space="preserve"> ქულა</w:t>
            </w:r>
          </w:p>
        </w:tc>
      </w:tr>
      <w:tr w:rsidR="00134FB0" w:rsidTr="00B45F37">
        <w:trPr>
          <w:trHeight w:val="253"/>
          <w:tblCellSpacing w:w="20" w:type="dxa"/>
        </w:trPr>
        <w:tc>
          <w:tcPr>
            <w:tcW w:w="750" w:type="dxa"/>
            <w:vMerge w:val="restart"/>
            <w:tcBorders>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ka-GE"/>
              </w:rPr>
            </w:pPr>
            <w:r>
              <w:rPr>
                <w:rFonts w:ascii="Sylfaen" w:hAnsi="Sylfaen"/>
                <w:color w:val="000000"/>
                <w:sz w:val="16"/>
                <w:szCs w:val="16"/>
                <w:lang w:val="en-US"/>
              </w:rPr>
              <w:t>6</w:t>
            </w:r>
          </w:p>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en-US"/>
              </w:rPr>
            </w:pPr>
          </w:p>
          <w:p w:rsidR="00134FB0" w:rsidRDefault="00134FB0" w:rsidP="00134FB0">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134FB0" w:rsidRDefault="00134FB0" w:rsidP="00134FB0">
            <w:pPr>
              <w:jc w:val="center"/>
              <w:rPr>
                <w:rFonts w:ascii="Sylfaen" w:hAnsi="Sylfaen"/>
                <w:color w:val="000000"/>
                <w:sz w:val="16"/>
                <w:szCs w:val="16"/>
                <w:lang w:val="en-US"/>
              </w:rPr>
            </w:pPr>
          </w:p>
          <w:p w:rsidR="00134FB0" w:rsidRDefault="00134FB0" w:rsidP="00134FB0">
            <w:pP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510075" w:rsidRPr="00F06449" w:rsidRDefault="00510075" w:rsidP="00510075">
            <w:pPr>
              <w:jc w:val="both"/>
              <w:rPr>
                <w:rFonts w:ascii="Sylfaen" w:hAnsi="Sylfaen" w:cs="Sylfaen"/>
                <w:b/>
                <w:noProof/>
                <w:sz w:val="16"/>
                <w:szCs w:val="16"/>
                <w:lang w:val="ka-GE"/>
              </w:rPr>
            </w:pPr>
            <w:r w:rsidRPr="00F06449">
              <w:rPr>
                <w:rFonts w:ascii="Sylfaen" w:hAnsi="Sylfaen" w:cs="Sylfaen"/>
                <w:b/>
                <w:noProof/>
                <w:sz w:val="16"/>
                <w:szCs w:val="16"/>
                <w:lang w:val="ka-GE"/>
              </w:rPr>
              <w:t>თემა 6. ადამიანის უფლებათა დაცვის მექანიზმები</w:t>
            </w:r>
          </w:p>
          <w:p w:rsidR="00510075" w:rsidRPr="00F06449" w:rsidRDefault="00510075" w:rsidP="00510075">
            <w:pPr>
              <w:rPr>
                <w:rFonts w:ascii="Sylfaen" w:hAnsi="Sylfaen"/>
                <w:sz w:val="16"/>
                <w:szCs w:val="16"/>
              </w:rPr>
            </w:pPr>
          </w:p>
          <w:p w:rsidR="00134FB0" w:rsidRPr="005E2BA9" w:rsidRDefault="00510075" w:rsidP="00510075">
            <w:pPr>
              <w:jc w:val="both"/>
              <w:rPr>
                <w:rFonts w:ascii="Sylfaen" w:hAnsi="Sylfaen" w:cs="Sylfaen"/>
                <w:b/>
                <w:noProof/>
                <w:sz w:val="16"/>
                <w:szCs w:val="16"/>
                <w:lang w:val="ka-GE"/>
              </w:rPr>
            </w:pPr>
            <w:r w:rsidRPr="00F06449">
              <w:rPr>
                <w:rFonts w:ascii="Sylfaen" w:hAnsi="Sylfaen" w:cs="Sylfaen"/>
                <w:bCs/>
                <w:spacing w:val="-4"/>
                <w:sz w:val="16"/>
                <w:szCs w:val="16"/>
                <w:lang w:val="ka-GE"/>
              </w:rPr>
              <w:t>ადამიანის უფლებების დაცვის თემაზე მომუშავე/მიმართული ორგანიზაციები და მექანიზმები; ეროვნული და საერთაშორისო ორგანიზაციები და მექანიზმები; ცალკეული ჯგუფების უფლებათა დაცვა.</w:t>
            </w:r>
          </w:p>
        </w:tc>
      </w:tr>
      <w:tr w:rsidR="00510075" w:rsidTr="00B45F37">
        <w:trPr>
          <w:trHeight w:val="22"/>
          <w:tblCellSpacing w:w="20" w:type="dxa"/>
        </w:trPr>
        <w:tc>
          <w:tcPr>
            <w:tcW w:w="750" w:type="dxa"/>
            <w:vMerge/>
            <w:tcBorders>
              <w:right w:val="outset" w:sz="6" w:space="0" w:color="auto"/>
            </w:tcBorders>
            <w:shd w:val="clear" w:color="auto" w:fill="auto"/>
            <w:vAlign w:val="center"/>
          </w:tcPr>
          <w:p w:rsidR="00510075" w:rsidRDefault="00510075" w:rsidP="00510075">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510075" w:rsidRDefault="00510075" w:rsidP="0051007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510075" w:rsidRPr="00EA4B3E" w:rsidRDefault="00510075" w:rsidP="00510075">
            <w:pPr>
              <w:rPr>
                <w:rFonts w:ascii="Sylfaen" w:hAnsi="Sylfaen"/>
                <w:b/>
                <w:bCs/>
                <w:sz w:val="16"/>
                <w:szCs w:val="16"/>
                <w:lang w:val="ka-GE"/>
              </w:rPr>
            </w:pPr>
            <w:r w:rsidRPr="00510075">
              <w:rPr>
                <w:rFonts w:ascii="Sylfaen" w:hAnsi="Sylfaen"/>
                <w:b/>
                <w:bCs/>
                <w:sz w:val="16"/>
                <w:szCs w:val="16"/>
                <w:lang w:val="ka-GE"/>
              </w:rPr>
              <w:t>ძირითადი ლიტერატურა:</w:t>
            </w:r>
          </w:p>
        </w:tc>
      </w:tr>
      <w:tr w:rsidR="00510075" w:rsidTr="00B45F37">
        <w:trPr>
          <w:trHeight w:val="22"/>
          <w:tblCellSpacing w:w="20" w:type="dxa"/>
        </w:trPr>
        <w:tc>
          <w:tcPr>
            <w:tcW w:w="750" w:type="dxa"/>
            <w:vMerge/>
            <w:tcBorders>
              <w:right w:val="outset" w:sz="6" w:space="0" w:color="auto"/>
            </w:tcBorders>
            <w:shd w:val="clear" w:color="auto" w:fill="auto"/>
            <w:vAlign w:val="center"/>
          </w:tcPr>
          <w:p w:rsidR="00510075" w:rsidRDefault="00510075" w:rsidP="00510075">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510075" w:rsidRDefault="00510075" w:rsidP="0051007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510075" w:rsidRPr="00EA4B3E" w:rsidRDefault="00510075" w:rsidP="00510075">
            <w:pPr>
              <w:pStyle w:val="Default"/>
              <w:numPr>
                <w:ilvl w:val="0"/>
                <w:numId w:val="4"/>
              </w:numPr>
              <w:tabs>
                <w:tab w:val="left" w:pos="217"/>
              </w:tabs>
              <w:ind w:left="224" w:hanging="224"/>
              <w:jc w:val="both"/>
              <w:rPr>
                <w:rFonts w:ascii="Sylfaen" w:hAnsi="Sylfaen" w:cs="Sylfaen"/>
                <w:sz w:val="16"/>
                <w:szCs w:val="16"/>
                <w:lang w:val="de-DE"/>
              </w:rPr>
            </w:pPr>
            <w:r w:rsidRPr="00510075">
              <w:rPr>
                <w:rFonts w:ascii="Sylfaen" w:hAnsi="Sylfaen"/>
                <w:noProof/>
                <w:sz w:val="16"/>
                <w:szCs w:val="16"/>
                <w:lang w:val="ka-GE"/>
              </w:rPr>
              <w:t>გ. ბუროუსი, ზ. რუხაძე, მ. კვაჭაძე, ლ. გაფრინდაშვილი, ლ. იზორია, დემოკრატია და მოქალაქეობა, თბ., 2011</w:t>
            </w:r>
            <w:r>
              <w:rPr>
                <w:rFonts w:ascii="Sylfaen" w:hAnsi="Sylfaen"/>
                <w:noProof/>
                <w:sz w:val="16"/>
                <w:szCs w:val="16"/>
                <w:lang w:val="ka-GE"/>
              </w:rPr>
              <w:t>.</w:t>
            </w:r>
          </w:p>
        </w:tc>
      </w:tr>
      <w:tr w:rsidR="00467C26"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B51CD1" w:rsidP="00467C26">
            <w:pPr>
              <w:rPr>
                <w:rFonts w:ascii="Sylfaen" w:hAnsi="Sylfaen"/>
                <w:b/>
                <w:sz w:val="16"/>
                <w:szCs w:val="16"/>
                <w:lang w:val="en-US"/>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134FB0" w:rsidTr="00B45F37">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en-US"/>
              </w:rPr>
            </w:pPr>
            <w:r>
              <w:rPr>
                <w:rFonts w:ascii="Sylfaen" w:hAnsi="Sylfaen"/>
                <w:color w:val="000000"/>
                <w:sz w:val="16"/>
                <w:szCs w:val="16"/>
                <w:lang w:val="en-US"/>
              </w:rPr>
              <w:t>7</w:t>
            </w:r>
          </w:p>
          <w:p w:rsidR="00134FB0" w:rsidRDefault="00134FB0" w:rsidP="00134FB0">
            <w:pP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134FB0" w:rsidRDefault="00134FB0" w:rsidP="00134FB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510075" w:rsidRPr="00F06449" w:rsidRDefault="00510075" w:rsidP="00510075">
            <w:pPr>
              <w:jc w:val="both"/>
              <w:rPr>
                <w:rFonts w:ascii="Sylfaen" w:hAnsi="Sylfaen" w:cs="Sylfaen"/>
                <w:b/>
                <w:noProof/>
                <w:sz w:val="16"/>
                <w:szCs w:val="16"/>
                <w:lang w:val="ka-GE"/>
              </w:rPr>
            </w:pPr>
            <w:r w:rsidRPr="00F06449">
              <w:rPr>
                <w:rFonts w:ascii="Sylfaen" w:hAnsi="Sylfaen" w:cs="Sylfaen"/>
                <w:b/>
                <w:noProof/>
                <w:sz w:val="16"/>
                <w:szCs w:val="16"/>
                <w:lang w:val="ka-GE"/>
              </w:rPr>
              <w:t>თემა 7. სამოქალაქო საზოგადოების ჩამოყალიბების ისტორია, მისი არსი და დემოკრატიული ღირებულებები</w:t>
            </w:r>
          </w:p>
          <w:p w:rsidR="00510075" w:rsidRPr="00F06449" w:rsidRDefault="00510075" w:rsidP="00510075">
            <w:pPr>
              <w:jc w:val="both"/>
              <w:rPr>
                <w:bCs/>
                <w:noProof/>
                <w:sz w:val="16"/>
                <w:szCs w:val="16"/>
              </w:rPr>
            </w:pPr>
          </w:p>
          <w:p w:rsidR="00134FB0" w:rsidRPr="00401BA1" w:rsidRDefault="00510075" w:rsidP="00510075">
            <w:pPr>
              <w:jc w:val="both"/>
              <w:rPr>
                <w:rFonts w:ascii="Sylfaen" w:eastAsia="Calibri" w:hAnsi="Sylfaen" w:cs="Helvetica"/>
                <w:sz w:val="16"/>
                <w:szCs w:val="16"/>
                <w:lang w:val="ka-GE" w:eastAsia="en-US"/>
              </w:rPr>
            </w:pPr>
            <w:r w:rsidRPr="00F06449">
              <w:rPr>
                <w:rFonts w:ascii="Sylfaen" w:hAnsi="Sylfaen" w:cs="Sylfaen"/>
                <w:bCs/>
                <w:spacing w:val="-4"/>
                <w:sz w:val="16"/>
                <w:szCs w:val="16"/>
                <w:lang w:val="ka-GE"/>
              </w:rPr>
              <w:t>სამოქალაქო საზოგადოების განვითარების ისტორია; სამოქალაქო საზოგადოების არსი; დემოკრატია, დემოკრატიზაცია და სამოქალაქო საზოგადოება (თანამონაწილეობის მნიშვნელობა); დემოკრატია, ხელისუფლება და სამოქალაქო საზოგადოება.</w:t>
            </w:r>
          </w:p>
        </w:tc>
      </w:tr>
      <w:tr w:rsidR="00510075" w:rsidTr="00B45F37">
        <w:trPr>
          <w:trHeight w:val="109"/>
          <w:tblCellSpacing w:w="20" w:type="dxa"/>
        </w:trPr>
        <w:tc>
          <w:tcPr>
            <w:tcW w:w="750" w:type="dxa"/>
            <w:vMerge/>
            <w:tcBorders>
              <w:bottom w:val="outset" w:sz="6" w:space="0" w:color="auto"/>
              <w:right w:val="outset" w:sz="6" w:space="0" w:color="auto"/>
            </w:tcBorders>
            <w:shd w:val="clear" w:color="auto" w:fill="auto"/>
            <w:vAlign w:val="center"/>
          </w:tcPr>
          <w:p w:rsidR="00510075" w:rsidRDefault="00510075" w:rsidP="00510075">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510075" w:rsidRDefault="00510075" w:rsidP="00510075">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510075" w:rsidRPr="00EA4B3E" w:rsidRDefault="00510075" w:rsidP="00510075">
            <w:pPr>
              <w:rPr>
                <w:rFonts w:ascii="Sylfaen" w:hAnsi="Sylfaen" w:cs="Sylfaen"/>
                <w:b/>
                <w:bCs/>
                <w:noProof/>
                <w:sz w:val="16"/>
                <w:szCs w:val="16"/>
                <w:lang w:val="ka-GE"/>
              </w:rPr>
            </w:pPr>
            <w:r w:rsidRPr="00510075">
              <w:rPr>
                <w:rFonts w:ascii="Sylfaen" w:hAnsi="Sylfaen"/>
                <w:b/>
                <w:bCs/>
                <w:sz w:val="16"/>
                <w:szCs w:val="16"/>
                <w:lang w:val="ka-GE"/>
              </w:rPr>
              <w:t>ძირითადი ლიტერატურა:</w:t>
            </w:r>
          </w:p>
        </w:tc>
      </w:tr>
      <w:tr w:rsidR="00510075" w:rsidTr="00B45F37">
        <w:trPr>
          <w:trHeight w:val="91"/>
          <w:tblCellSpacing w:w="20" w:type="dxa"/>
        </w:trPr>
        <w:tc>
          <w:tcPr>
            <w:tcW w:w="750" w:type="dxa"/>
            <w:vMerge/>
            <w:tcBorders>
              <w:bottom w:val="outset" w:sz="6" w:space="0" w:color="auto"/>
              <w:right w:val="outset" w:sz="6" w:space="0" w:color="auto"/>
            </w:tcBorders>
            <w:shd w:val="clear" w:color="auto" w:fill="auto"/>
            <w:vAlign w:val="center"/>
          </w:tcPr>
          <w:p w:rsidR="00510075" w:rsidRDefault="00510075" w:rsidP="00510075">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510075" w:rsidRDefault="00510075" w:rsidP="00510075">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510075" w:rsidRPr="008511F0" w:rsidRDefault="00510075" w:rsidP="00510075">
            <w:pPr>
              <w:pStyle w:val="Default"/>
              <w:numPr>
                <w:ilvl w:val="0"/>
                <w:numId w:val="4"/>
              </w:numPr>
              <w:tabs>
                <w:tab w:val="left" w:pos="217"/>
              </w:tabs>
              <w:ind w:left="224" w:hanging="224"/>
              <w:jc w:val="both"/>
              <w:rPr>
                <w:rFonts w:ascii="Calibri" w:hAnsi="Calibri"/>
                <w:noProof/>
                <w:sz w:val="16"/>
                <w:szCs w:val="16"/>
                <w:lang w:val="ka-GE"/>
              </w:rPr>
            </w:pPr>
            <w:r w:rsidRPr="00510075">
              <w:rPr>
                <w:rFonts w:ascii="Sylfaen" w:hAnsi="Sylfaen"/>
                <w:noProof/>
                <w:sz w:val="16"/>
                <w:szCs w:val="16"/>
                <w:lang w:val="ka-GE"/>
              </w:rPr>
              <w:t>გ. ბუროუსი, ზ. რუხაძე, მ. კვაჭაძე, ლ. გაფრინდაშვილი, ლ. იზორია, დემოკრატია და მოქალაქეობა, თბ., 2011</w:t>
            </w:r>
            <w:r>
              <w:rPr>
                <w:rFonts w:ascii="Sylfaen" w:hAnsi="Sylfaen"/>
                <w:noProof/>
                <w:sz w:val="16"/>
                <w:szCs w:val="16"/>
                <w:lang w:val="ka-GE"/>
              </w:rPr>
              <w:t>.</w:t>
            </w:r>
          </w:p>
        </w:tc>
      </w:tr>
      <w:tr w:rsidR="00467C26" w:rsidTr="00CD23B1">
        <w:trPr>
          <w:trHeight w:val="22"/>
          <w:tblCellSpacing w:w="20" w:type="dxa"/>
        </w:trPr>
        <w:tc>
          <w:tcPr>
            <w:tcW w:w="750" w:type="dxa"/>
            <w:vMerge/>
            <w:tcBorders>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1</w:t>
            </w:r>
            <w:r>
              <w:rPr>
                <w:rFonts w:ascii="Sylfaen" w:hAnsi="Sylfaen"/>
                <w:color w:val="000000"/>
                <w:sz w:val="16"/>
                <w:szCs w:val="16"/>
                <w:lang w:val="en-US"/>
              </w:rPr>
              <w:t xml:space="preserve">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51CD1" w:rsidRDefault="00B51CD1" w:rsidP="00467C26">
            <w:pPr>
              <w:rPr>
                <w:rFonts w:ascii="Sylfaen" w:hAnsi="Sylfaen"/>
                <w:bCs/>
                <w:sz w:val="16"/>
                <w:szCs w:val="16"/>
                <w:lang w:val="en-US"/>
              </w:rPr>
            </w:pPr>
            <w:r w:rsidRPr="00B51CD1">
              <w:rPr>
                <w:rFonts w:ascii="Sylfaen" w:hAnsi="Sylfaen"/>
                <w:bCs/>
                <w:sz w:val="16"/>
                <w:szCs w:val="16"/>
                <w:lang w:val="ka-GE"/>
              </w:rPr>
              <w:t>წერითი</w:t>
            </w:r>
            <w:r w:rsidR="00467C26" w:rsidRPr="00B51CD1">
              <w:rPr>
                <w:rFonts w:ascii="Sylfaen" w:hAnsi="Sylfaen"/>
                <w:bCs/>
                <w:sz w:val="16"/>
                <w:szCs w:val="16"/>
                <w:lang w:val="ka-GE"/>
              </w:rPr>
              <w:t xml:space="preserve"> გამოკითხვა. მაქსიმალური შეფასება -  </w:t>
            </w:r>
            <w:r w:rsidRPr="00B51CD1">
              <w:rPr>
                <w:rFonts w:ascii="Sylfaen" w:hAnsi="Sylfaen"/>
                <w:bCs/>
                <w:sz w:val="16"/>
                <w:szCs w:val="16"/>
                <w:lang w:val="ka-GE"/>
              </w:rPr>
              <w:t>3</w:t>
            </w:r>
            <w:r w:rsidR="00467C26" w:rsidRPr="00B51CD1">
              <w:rPr>
                <w:rFonts w:ascii="Sylfaen" w:hAnsi="Sylfaen"/>
                <w:bCs/>
                <w:sz w:val="16"/>
                <w:szCs w:val="16"/>
                <w:lang w:val="ka-GE"/>
              </w:rPr>
              <w:t xml:space="preserve"> ქულა</w:t>
            </w:r>
          </w:p>
        </w:tc>
      </w:tr>
      <w:tr w:rsidR="00467C26" w:rsidTr="00C82201">
        <w:trPr>
          <w:trHeight w:val="253"/>
          <w:tblCellSpacing w:w="20" w:type="dxa"/>
        </w:trPr>
        <w:tc>
          <w:tcPr>
            <w:tcW w:w="750" w:type="dxa"/>
            <w:tcBorders>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en-US"/>
              </w:rPr>
            </w:pPr>
            <w:r>
              <w:rPr>
                <w:rFonts w:ascii="Sylfaen" w:hAnsi="Sylfaen"/>
                <w:color w:val="000000"/>
                <w:sz w:val="16"/>
                <w:szCs w:val="16"/>
                <w:lang w:val="en-US"/>
              </w:rPr>
              <w:t>8-9</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en-US"/>
              </w:rPr>
            </w:pPr>
            <w:r>
              <w:rPr>
                <w:rFonts w:ascii="Sylfaen" w:hAnsi="Sylfaen"/>
                <w:color w:val="000000"/>
                <w:sz w:val="16"/>
                <w:szCs w:val="16"/>
                <w:lang w:val="ka-GE"/>
              </w:rPr>
              <w:t>შუალედური</w:t>
            </w:r>
          </w:p>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გამოცდა</w:t>
            </w:r>
            <w:r>
              <w:rPr>
                <w:rFonts w:ascii="Sylfaen" w:hAnsi="Sylfaen"/>
                <w:color w:val="000000"/>
                <w:sz w:val="16"/>
                <w:szCs w:val="16"/>
                <w:lang w:val="en-US"/>
              </w:rPr>
              <w:t xml:space="preserve"> </w:t>
            </w:r>
            <w:r>
              <w:rPr>
                <w:rFonts w:ascii="Sylfaen" w:hAnsi="Sylfaen"/>
                <w:color w:val="000000"/>
                <w:sz w:val="16"/>
                <w:szCs w:val="16"/>
                <w:lang w:val="ka-GE"/>
              </w:rPr>
              <w:t>(</w:t>
            </w:r>
            <w:r>
              <w:rPr>
                <w:rFonts w:ascii="Sylfaen" w:hAnsi="Sylfaen"/>
                <w:color w:val="000000"/>
                <w:sz w:val="16"/>
                <w:szCs w:val="16"/>
                <w:lang w:val="en-US"/>
              </w:rPr>
              <w:t>3</w:t>
            </w:r>
            <w:r>
              <w:rPr>
                <w:rFonts w:ascii="Sylfaen" w:hAnsi="Sylfaen"/>
                <w:color w:val="000000"/>
                <w:sz w:val="16"/>
                <w:szCs w:val="16"/>
                <w:lang w:val="ka-GE"/>
              </w:rPr>
              <w:t xml:space="preserve">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2C30C0" w:rsidRDefault="002C30C0" w:rsidP="0071270C">
            <w:pPr>
              <w:jc w:val="center"/>
              <w:rPr>
                <w:rFonts w:ascii="Sylfaen" w:hAnsi="Sylfaen"/>
                <w:sz w:val="16"/>
                <w:szCs w:val="16"/>
                <w:lang w:val="ka-GE"/>
              </w:rPr>
            </w:pPr>
            <w:r w:rsidRPr="002C30C0">
              <w:rPr>
                <w:rFonts w:ascii="Sylfaen" w:hAnsi="Sylfaen"/>
                <w:sz w:val="16"/>
                <w:szCs w:val="16"/>
                <w:lang w:val="ka-GE"/>
              </w:rPr>
              <w:t xml:space="preserve">შუალედური </w:t>
            </w:r>
            <w:r w:rsidR="00467C26" w:rsidRPr="00B47C51">
              <w:rPr>
                <w:rFonts w:ascii="Sylfaen" w:hAnsi="Sylfaen"/>
                <w:sz w:val="16"/>
                <w:szCs w:val="16"/>
                <w:lang w:val="ka-GE"/>
              </w:rPr>
              <w:t>წერითი  გამოცდა.</w:t>
            </w:r>
            <w:r w:rsidR="00467C26" w:rsidRPr="002C30C0">
              <w:rPr>
                <w:rFonts w:ascii="Sylfaen" w:hAnsi="Sylfaen"/>
                <w:sz w:val="16"/>
                <w:szCs w:val="16"/>
                <w:lang w:val="ka-GE"/>
              </w:rPr>
              <w:t xml:space="preserve">  მაქსიმალური შეფასება</w:t>
            </w:r>
            <w:r w:rsidR="00467C26" w:rsidRPr="00B47C51">
              <w:rPr>
                <w:rFonts w:ascii="Sylfaen" w:hAnsi="Sylfaen"/>
                <w:sz w:val="16"/>
                <w:szCs w:val="16"/>
                <w:lang w:val="ka-GE"/>
              </w:rPr>
              <w:t xml:space="preserve"> -  30 ქულა</w:t>
            </w:r>
          </w:p>
          <w:p w:rsidR="00467C26" w:rsidRPr="002C30C0" w:rsidRDefault="00467C26" w:rsidP="0071270C">
            <w:pPr>
              <w:jc w:val="center"/>
              <w:rPr>
                <w:rFonts w:ascii="Sylfaen" w:hAnsi="Sylfaen"/>
                <w:sz w:val="16"/>
                <w:szCs w:val="16"/>
                <w:lang w:val="ka-GE"/>
              </w:rPr>
            </w:pPr>
          </w:p>
          <w:p w:rsidR="00467C26" w:rsidRPr="00B47C51" w:rsidRDefault="00467C26" w:rsidP="0071270C">
            <w:pPr>
              <w:jc w:val="center"/>
              <w:rPr>
                <w:rFonts w:ascii="Sylfaen" w:hAnsi="Sylfaen"/>
                <w:sz w:val="16"/>
                <w:szCs w:val="16"/>
                <w:lang w:val="en-US"/>
              </w:rPr>
            </w:pPr>
            <w:r w:rsidRPr="00B47C51">
              <w:rPr>
                <w:rFonts w:ascii="Sylfaen" w:hAnsi="Sylfaen"/>
                <w:sz w:val="16"/>
                <w:szCs w:val="16"/>
                <w:lang w:val="ka-GE"/>
              </w:rPr>
              <w:t>(მოსამზადებელი მასალა - I-დან V</w:t>
            </w:r>
            <w:r w:rsidRPr="00B47C51">
              <w:rPr>
                <w:rFonts w:ascii="Sylfaen" w:hAnsi="Sylfaen"/>
                <w:sz w:val="16"/>
                <w:szCs w:val="16"/>
                <w:lang w:val="en-US"/>
              </w:rPr>
              <w:t>II</w:t>
            </w:r>
            <w:r w:rsidRPr="00B47C51">
              <w:rPr>
                <w:rFonts w:ascii="Sylfaen" w:hAnsi="Sylfaen"/>
                <w:sz w:val="16"/>
                <w:szCs w:val="16"/>
                <w:lang w:val="ka-GE"/>
              </w:rPr>
              <w:t xml:space="preserve"> კვირის ჩათვლით განვლილი საკითხები)</w:t>
            </w:r>
          </w:p>
        </w:tc>
      </w:tr>
      <w:tr w:rsidR="00134FB0" w:rsidTr="00EE7B7E">
        <w:trPr>
          <w:trHeight w:val="163"/>
          <w:tblCellSpacing w:w="20" w:type="dxa"/>
        </w:trPr>
        <w:tc>
          <w:tcPr>
            <w:tcW w:w="750" w:type="dxa"/>
            <w:vMerge w:val="restart"/>
            <w:tcBorders>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en-US"/>
              </w:rPr>
            </w:pPr>
            <w:r>
              <w:rPr>
                <w:rFonts w:ascii="Sylfaen" w:hAnsi="Sylfaen"/>
                <w:color w:val="000000"/>
                <w:sz w:val="16"/>
                <w:szCs w:val="16"/>
                <w:lang w:val="en-US"/>
              </w:rPr>
              <w:t>10</w:t>
            </w:r>
          </w:p>
          <w:p w:rsidR="00134FB0" w:rsidRDefault="00134FB0" w:rsidP="00134FB0">
            <w:pPr>
              <w:jc w:val="center"/>
              <w:rPr>
                <w:rFonts w:ascii="Sylfaen" w:hAnsi="Sylfaen"/>
                <w:color w:val="000000"/>
                <w:sz w:val="16"/>
                <w:szCs w:val="16"/>
                <w:lang w:val="en-US"/>
              </w:rPr>
            </w:pPr>
          </w:p>
          <w:p w:rsidR="00134FB0" w:rsidRDefault="00134FB0" w:rsidP="00134FB0">
            <w:pPr>
              <w:jc w:val="center"/>
              <w:rPr>
                <w:rFonts w:ascii="Sylfaen" w:hAnsi="Sylfaen"/>
                <w:color w:val="000000"/>
                <w:sz w:val="16"/>
                <w:szCs w:val="16"/>
                <w:lang w:val="en-US"/>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134FB0" w:rsidRDefault="00134FB0" w:rsidP="00134FB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510075" w:rsidRPr="0019100F" w:rsidRDefault="00510075" w:rsidP="00510075">
            <w:pPr>
              <w:jc w:val="both"/>
              <w:rPr>
                <w:rFonts w:ascii="Sylfaen" w:hAnsi="Sylfaen" w:cs="Sylfaen"/>
                <w:b/>
                <w:noProof/>
                <w:sz w:val="16"/>
                <w:szCs w:val="16"/>
                <w:lang w:val="ka-GE"/>
              </w:rPr>
            </w:pPr>
            <w:r w:rsidRPr="00F06449">
              <w:rPr>
                <w:rFonts w:ascii="Sylfaen" w:hAnsi="Sylfaen" w:cs="Sylfaen"/>
                <w:b/>
                <w:noProof/>
                <w:sz w:val="16"/>
                <w:szCs w:val="16"/>
                <w:lang w:val="ka-GE"/>
              </w:rPr>
              <w:t xml:space="preserve">თემა 8.  </w:t>
            </w:r>
            <w:r w:rsidRPr="0019100F">
              <w:rPr>
                <w:rFonts w:ascii="Sylfaen" w:hAnsi="Sylfaen" w:cs="Sylfaen"/>
                <w:b/>
                <w:bCs/>
                <w:spacing w:val="-4"/>
                <w:sz w:val="16"/>
                <w:szCs w:val="16"/>
                <w:lang w:val="ka-GE"/>
              </w:rPr>
              <w:t>სამოქალაქო საზოგადოების ისტორია</w:t>
            </w:r>
          </w:p>
          <w:p w:rsidR="00510075" w:rsidRPr="0019100F" w:rsidRDefault="00510075" w:rsidP="00510075">
            <w:pPr>
              <w:jc w:val="both"/>
              <w:rPr>
                <w:rFonts w:ascii="Sylfaen" w:hAnsi="Sylfaen" w:cs="Sylfaen"/>
                <w:b/>
                <w:noProof/>
                <w:sz w:val="16"/>
                <w:szCs w:val="16"/>
                <w:lang w:val="ka-GE"/>
              </w:rPr>
            </w:pPr>
          </w:p>
          <w:p w:rsidR="00134FB0" w:rsidRPr="00401BA1" w:rsidRDefault="00510075" w:rsidP="00510075">
            <w:pPr>
              <w:jc w:val="both"/>
              <w:rPr>
                <w:rFonts w:ascii="Sylfaen" w:eastAsia="Calibri" w:hAnsi="Sylfaen" w:cs="Times"/>
                <w:sz w:val="16"/>
                <w:szCs w:val="16"/>
                <w:lang w:val="ka-GE" w:eastAsia="en-US"/>
              </w:rPr>
            </w:pPr>
            <w:r w:rsidRPr="00F06449">
              <w:rPr>
                <w:rFonts w:ascii="Sylfaen" w:hAnsi="Sylfaen" w:cs="Sylfaen"/>
                <w:bCs/>
                <w:spacing w:val="-4"/>
                <w:sz w:val="16"/>
                <w:szCs w:val="16"/>
                <w:lang w:val="ka-GE"/>
              </w:rPr>
              <w:t>სამოქალაქო საზოგადოების ისტორია საქართველოში; საქართველოს სამოქალაქო საზოგადოების   გარდამავალი პერიოდი.</w:t>
            </w:r>
          </w:p>
        </w:tc>
      </w:tr>
      <w:tr w:rsidR="00510075" w:rsidTr="00B45F37">
        <w:trPr>
          <w:trHeight w:val="253"/>
          <w:tblCellSpacing w:w="20" w:type="dxa"/>
        </w:trPr>
        <w:tc>
          <w:tcPr>
            <w:tcW w:w="750" w:type="dxa"/>
            <w:vMerge/>
            <w:tcBorders>
              <w:right w:val="outset" w:sz="6" w:space="0" w:color="auto"/>
            </w:tcBorders>
            <w:shd w:val="clear" w:color="auto" w:fill="auto"/>
            <w:vAlign w:val="center"/>
          </w:tcPr>
          <w:p w:rsidR="00510075" w:rsidRDefault="00510075" w:rsidP="00510075">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510075" w:rsidRDefault="00510075" w:rsidP="0051007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510075" w:rsidRPr="00401BA1" w:rsidRDefault="00510075" w:rsidP="00510075">
            <w:pPr>
              <w:rPr>
                <w:rFonts w:ascii="Sylfaen" w:hAnsi="Sylfaen"/>
                <w:b/>
                <w:bCs/>
                <w:sz w:val="16"/>
                <w:szCs w:val="16"/>
                <w:lang w:val="ka-GE"/>
              </w:rPr>
            </w:pPr>
            <w:r w:rsidRPr="00510075">
              <w:rPr>
                <w:rFonts w:ascii="Sylfaen" w:hAnsi="Sylfaen"/>
                <w:b/>
                <w:bCs/>
                <w:sz w:val="16"/>
                <w:szCs w:val="16"/>
                <w:lang w:val="ka-GE"/>
              </w:rPr>
              <w:t>ძირითადი ლიტერატურა:</w:t>
            </w:r>
          </w:p>
        </w:tc>
      </w:tr>
      <w:tr w:rsidR="00510075" w:rsidTr="00B45F37">
        <w:trPr>
          <w:trHeight w:val="28"/>
          <w:tblCellSpacing w:w="20" w:type="dxa"/>
        </w:trPr>
        <w:tc>
          <w:tcPr>
            <w:tcW w:w="750" w:type="dxa"/>
            <w:vMerge/>
            <w:tcBorders>
              <w:right w:val="outset" w:sz="6" w:space="0" w:color="auto"/>
            </w:tcBorders>
            <w:shd w:val="clear" w:color="auto" w:fill="auto"/>
            <w:vAlign w:val="center"/>
          </w:tcPr>
          <w:p w:rsidR="00510075" w:rsidRDefault="00510075" w:rsidP="00510075">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510075" w:rsidRDefault="00510075" w:rsidP="0051007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510075" w:rsidRPr="00562052" w:rsidRDefault="00510075" w:rsidP="00510075">
            <w:pPr>
              <w:numPr>
                <w:ilvl w:val="0"/>
                <w:numId w:val="3"/>
              </w:numPr>
              <w:ind w:left="217" w:hanging="217"/>
              <w:jc w:val="both"/>
              <w:rPr>
                <w:rFonts w:ascii="Calibri" w:hAnsi="Calibri"/>
                <w:noProof/>
                <w:sz w:val="16"/>
                <w:szCs w:val="16"/>
                <w:lang w:val="ka-GE"/>
              </w:rPr>
            </w:pPr>
            <w:r w:rsidRPr="00510075">
              <w:rPr>
                <w:rFonts w:ascii="Sylfaen" w:hAnsi="Sylfaen" w:cs="LitMtavrPS"/>
                <w:noProof/>
                <w:sz w:val="16"/>
                <w:szCs w:val="16"/>
                <w:lang w:val="ka-GE"/>
              </w:rPr>
              <w:t>გ. ბუროუსი, ზ. რუხაძე, მ. კვაჭაძე, ლ. გაფრინდაშვილი, ლ. იზორია, დემოკრატია და მოქალაქეობა, თბ., 2011</w:t>
            </w:r>
            <w:r>
              <w:rPr>
                <w:rFonts w:ascii="Sylfaen" w:hAnsi="Sylfaen"/>
                <w:noProof/>
                <w:sz w:val="16"/>
                <w:szCs w:val="16"/>
                <w:lang w:val="ka-GE"/>
              </w:rPr>
              <w:t>.</w:t>
            </w:r>
          </w:p>
        </w:tc>
      </w:tr>
      <w:tr w:rsidR="00467C26" w:rsidTr="00CD23B1">
        <w:trPr>
          <w:trHeight w:val="22"/>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1</w:t>
            </w:r>
            <w:r>
              <w:rPr>
                <w:rFonts w:ascii="Sylfaen" w:hAnsi="Sylfaen"/>
                <w:color w:val="000000"/>
                <w:sz w:val="16"/>
                <w:szCs w:val="16"/>
                <w:lang w:val="en-US"/>
              </w:rPr>
              <w:t xml:space="preserve">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467C26" w:rsidP="00467C26">
            <w:pPr>
              <w:rPr>
                <w:rFonts w:ascii="Sylfaen" w:hAnsi="Sylfaen"/>
                <w:sz w:val="16"/>
                <w:szCs w:val="16"/>
                <w:lang w:val="ka-GE"/>
              </w:rPr>
            </w:pPr>
            <w:r w:rsidRPr="00B47C51">
              <w:rPr>
                <w:rFonts w:ascii="Sylfaen" w:hAnsi="Sylfaen"/>
                <w:sz w:val="16"/>
                <w:szCs w:val="16"/>
                <w:lang w:val="ka-GE"/>
              </w:rPr>
              <w:t>შუალედური წერითი გამოცდის შედგების განხილვა</w:t>
            </w:r>
          </w:p>
        </w:tc>
      </w:tr>
      <w:tr w:rsidR="00134FB0" w:rsidTr="00EE7B7E">
        <w:trPr>
          <w:trHeight w:val="370"/>
          <w:tblCellSpacing w:w="20" w:type="dxa"/>
        </w:trPr>
        <w:tc>
          <w:tcPr>
            <w:tcW w:w="750" w:type="dxa"/>
            <w:vMerge w:val="restart"/>
            <w:tcBorders>
              <w:top w:val="outset" w:sz="6" w:space="0" w:color="auto"/>
              <w:left w:val="outset" w:sz="6"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en-US"/>
              </w:rPr>
            </w:pPr>
            <w:r>
              <w:rPr>
                <w:rFonts w:ascii="Sylfaen" w:hAnsi="Sylfaen"/>
                <w:color w:val="000000"/>
                <w:sz w:val="16"/>
                <w:szCs w:val="16"/>
                <w:lang w:val="ka-GE"/>
              </w:rPr>
              <w:t>1</w:t>
            </w:r>
            <w:r>
              <w:rPr>
                <w:rFonts w:ascii="Sylfaen" w:hAnsi="Sylfaen"/>
                <w:color w:val="000000"/>
                <w:sz w:val="16"/>
                <w:szCs w:val="16"/>
                <w:lang w:val="en-US"/>
              </w:rPr>
              <w:t>1</w:t>
            </w:r>
          </w:p>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w:t>
            </w:r>
            <w:r>
              <w:rPr>
                <w:rFonts w:ascii="Sylfaen" w:hAnsi="Sylfaen"/>
                <w:color w:val="000000"/>
                <w:sz w:val="16"/>
                <w:szCs w:val="16"/>
                <w:lang w:val="en-US"/>
              </w:rPr>
              <w:t xml:space="preserve"> </w:t>
            </w:r>
            <w:r>
              <w:rPr>
                <w:rFonts w:ascii="Sylfaen" w:hAnsi="Sylfaen"/>
                <w:color w:val="000000"/>
                <w:sz w:val="16"/>
                <w:szCs w:val="16"/>
                <w:lang w:val="ka-GE"/>
              </w:rPr>
              <w:t>სთ.)</w:t>
            </w:r>
          </w:p>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en-US"/>
              </w:rPr>
            </w:pPr>
          </w:p>
          <w:p w:rsidR="00134FB0" w:rsidRDefault="00134FB0" w:rsidP="00134FB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510075" w:rsidRPr="00F06449" w:rsidRDefault="00510075" w:rsidP="00510075">
            <w:pPr>
              <w:jc w:val="both"/>
              <w:rPr>
                <w:rFonts w:ascii="Sylfaen" w:hAnsi="Sylfaen" w:cs="Sylfaen"/>
                <w:b/>
                <w:noProof/>
                <w:sz w:val="16"/>
                <w:szCs w:val="16"/>
                <w:lang w:val="ka-GE"/>
              </w:rPr>
            </w:pPr>
            <w:r w:rsidRPr="00F06449">
              <w:rPr>
                <w:rFonts w:ascii="Sylfaen" w:hAnsi="Sylfaen" w:cs="Sylfaen"/>
                <w:b/>
                <w:noProof/>
                <w:sz w:val="16"/>
                <w:szCs w:val="16"/>
                <w:lang w:val="ka-GE"/>
              </w:rPr>
              <w:t>თემა 9. სამოქალაქო საზოგადოება საქართველოში</w:t>
            </w:r>
          </w:p>
          <w:p w:rsidR="00510075" w:rsidRPr="00F06449" w:rsidRDefault="00510075" w:rsidP="00510075">
            <w:pPr>
              <w:rPr>
                <w:rFonts w:ascii="Sylfaen" w:hAnsi="Sylfaen"/>
                <w:sz w:val="16"/>
                <w:szCs w:val="16"/>
              </w:rPr>
            </w:pPr>
          </w:p>
          <w:p w:rsidR="00134FB0" w:rsidRPr="00401BA1" w:rsidRDefault="00510075" w:rsidP="00510075">
            <w:pPr>
              <w:jc w:val="both"/>
              <w:rPr>
                <w:rFonts w:ascii="Sylfaen" w:eastAsia="Calibri" w:hAnsi="Sylfaen" w:cs="Times"/>
                <w:sz w:val="16"/>
                <w:szCs w:val="16"/>
                <w:lang w:val="ka-GE" w:eastAsia="en-US"/>
              </w:rPr>
            </w:pPr>
            <w:r w:rsidRPr="00F06449">
              <w:rPr>
                <w:rFonts w:ascii="Sylfaen" w:hAnsi="Sylfaen" w:cs="Sylfaen"/>
                <w:bCs/>
                <w:spacing w:val="-4"/>
                <w:sz w:val="16"/>
                <w:szCs w:val="16"/>
                <w:lang w:val="ka-GE"/>
              </w:rPr>
              <w:t>საქართველოს სამოქალაქო საზოგადოებისათვის აქტუალური საკითხები; მედიის როლი დემოკრატიულ საზოგადოეობაში (მედიის თავისუფლება, მედიის მიერ სოციალური საკითხების გაშუქება, მედია და პოლიტიკა, და ა.შ.).</w:t>
            </w:r>
          </w:p>
        </w:tc>
      </w:tr>
      <w:tr w:rsidR="00510075" w:rsidTr="00B45F37">
        <w:trPr>
          <w:trHeight w:val="22"/>
          <w:tblCellSpacing w:w="20" w:type="dxa"/>
        </w:trPr>
        <w:tc>
          <w:tcPr>
            <w:tcW w:w="750" w:type="dxa"/>
            <w:vMerge/>
            <w:tcBorders>
              <w:left w:val="outset" w:sz="6" w:space="0" w:color="auto"/>
              <w:right w:val="outset" w:sz="6" w:space="0" w:color="auto"/>
            </w:tcBorders>
            <w:shd w:val="clear" w:color="auto" w:fill="auto"/>
            <w:vAlign w:val="center"/>
          </w:tcPr>
          <w:p w:rsidR="00510075" w:rsidRDefault="00510075" w:rsidP="00510075">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510075" w:rsidRDefault="00510075" w:rsidP="0051007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510075" w:rsidRPr="00965A24" w:rsidRDefault="00510075" w:rsidP="00510075">
            <w:pPr>
              <w:rPr>
                <w:rFonts w:ascii="Sylfaen" w:hAnsi="Sylfaen" w:cs="Sylfaen"/>
                <w:b/>
                <w:bCs/>
                <w:noProof/>
                <w:sz w:val="16"/>
                <w:szCs w:val="16"/>
                <w:lang w:val="ka-GE"/>
              </w:rPr>
            </w:pPr>
            <w:r w:rsidRPr="00510075">
              <w:rPr>
                <w:rFonts w:ascii="Sylfaen" w:hAnsi="Sylfaen"/>
                <w:b/>
                <w:bCs/>
                <w:sz w:val="16"/>
                <w:szCs w:val="16"/>
                <w:lang w:val="ka-GE"/>
              </w:rPr>
              <w:t>ძირითადი ლიტერატურა:</w:t>
            </w:r>
          </w:p>
        </w:tc>
      </w:tr>
      <w:tr w:rsidR="00510075" w:rsidTr="00B45F37">
        <w:trPr>
          <w:trHeight w:val="22"/>
          <w:tblCellSpacing w:w="20" w:type="dxa"/>
        </w:trPr>
        <w:tc>
          <w:tcPr>
            <w:tcW w:w="750" w:type="dxa"/>
            <w:vMerge/>
            <w:tcBorders>
              <w:left w:val="outset" w:sz="6" w:space="0" w:color="auto"/>
              <w:right w:val="outset" w:sz="6" w:space="0" w:color="auto"/>
            </w:tcBorders>
            <w:shd w:val="clear" w:color="auto" w:fill="auto"/>
            <w:vAlign w:val="center"/>
          </w:tcPr>
          <w:p w:rsidR="00510075" w:rsidRDefault="00510075" w:rsidP="00510075">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510075" w:rsidRDefault="00510075" w:rsidP="0051007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510075" w:rsidRPr="00EA4B3E" w:rsidRDefault="00510075" w:rsidP="00510075">
            <w:pPr>
              <w:numPr>
                <w:ilvl w:val="0"/>
                <w:numId w:val="3"/>
              </w:numPr>
              <w:ind w:left="217" w:hanging="217"/>
              <w:jc w:val="both"/>
              <w:rPr>
                <w:rFonts w:ascii="Sylfaen" w:hAnsi="Sylfaen" w:cs="Sylfaen"/>
                <w:sz w:val="18"/>
                <w:szCs w:val="18"/>
                <w:lang w:val="de-DE"/>
              </w:rPr>
            </w:pPr>
            <w:r w:rsidRPr="00510075">
              <w:rPr>
                <w:rFonts w:ascii="Sylfaen" w:hAnsi="Sylfaen" w:cs="LitMtavrPS"/>
                <w:noProof/>
                <w:sz w:val="16"/>
                <w:szCs w:val="16"/>
                <w:lang w:val="ka-GE"/>
              </w:rPr>
              <w:t>გ. ბუროუსი, ზ. რუხაძე, მ. კვაჭაძე, ლ. გაფრინდაშვილი, ლ. იზორია, დემოკრატია და მოქალაქეობა, თბ., 2011</w:t>
            </w:r>
            <w:r>
              <w:rPr>
                <w:rFonts w:ascii="Sylfaen" w:hAnsi="Sylfaen"/>
                <w:noProof/>
                <w:sz w:val="16"/>
                <w:szCs w:val="16"/>
                <w:lang w:val="ka-GE"/>
              </w:rPr>
              <w:t>.</w:t>
            </w:r>
          </w:p>
        </w:tc>
      </w:tr>
      <w:tr w:rsidR="00467C26"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7F28DE">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467C26" w:rsidP="00467C26">
            <w:pPr>
              <w:rPr>
                <w:rFonts w:ascii="Sylfaen" w:hAnsi="Sylfaen"/>
                <w:sz w:val="16"/>
                <w:szCs w:val="16"/>
                <w:lang w:val="ka-GE"/>
              </w:rPr>
            </w:pPr>
            <w:r w:rsidRPr="00B47C51">
              <w:rPr>
                <w:rFonts w:ascii="Sylfaen" w:hAnsi="Sylfaen"/>
                <w:sz w:val="16"/>
                <w:szCs w:val="16"/>
                <w:lang w:val="ka-GE"/>
              </w:rPr>
              <w:t xml:space="preserve">ზეპირი </w:t>
            </w:r>
            <w:r w:rsidRPr="00B51CD1">
              <w:rPr>
                <w:rFonts w:ascii="Sylfaen" w:hAnsi="Sylfaen"/>
                <w:sz w:val="16"/>
                <w:szCs w:val="16"/>
                <w:lang w:val="ka-GE"/>
              </w:rPr>
              <w:t>გამოკითხვა</w:t>
            </w:r>
            <w:r w:rsidR="00193D26" w:rsidRPr="00B51CD1">
              <w:rPr>
                <w:rFonts w:ascii="Sylfaen" w:hAnsi="Sylfaen"/>
                <w:sz w:val="16"/>
                <w:szCs w:val="16"/>
                <w:lang w:val="ka-GE"/>
              </w:rPr>
              <w:t>.</w:t>
            </w:r>
            <w:r w:rsidRPr="00B51CD1">
              <w:rPr>
                <w:rFonts w:ascii="Sylfaen" w:hAnsi="Sylfaen"/>
                <w:sz w:val="16"/>
                <w:szCs w:val="16"/>
                <w:lang w:val="ka-GE"/>
              </w:rPr>
              <w:t xml:space="preserve"> მაქსიმალური შეფასება - </w:t>
            </w:r>
            <w:r w:rsidR="00B51CD1" w:rsidRPr="00B51CD1">
              <w:rPr>
                <w:rFonts w:ascii="Sylfaen" w:hAnsi="Sylfaen"/>
                <w:sz w:val="16"/>
                <w:szCs w:val="16"/>
                <w:lang w:val="ka-GE"/>
              </w:rPr>
              <w:t>3</w:t>
            </w:r>
            <w:r w:rsidRPr="00B51CD1">
              <w:rPr>
                <w:rFonts w:ascii="Sylfaen" w:hAnsi="Sylfaen"/>
                <w:sz w:val="16"/>
                <w:szCs w:val="16"/>
                <w:lang w:val="ka-GE"/>
              </w:rPr>
              <w:t xml:space="preserve"> ქულა</w:t>
            </w:r>
          </w:p>
        </w:tc>
      </w:tr>
      <w:tr w:rsidR="00134FB0" w:rsidTr="00EE7B7E">
        <w:trPr>
          <w:trHeight w:val="253"/>
          <w:tblCellSpacing w:w="20" w:type="dxa"/>
        </w:trPr>
        <w:tc>
          <w:tcPr>
            <w:tcW w:w="750" w:type="dxa"/>
            <w:vMerge w:val="restart"/>
            <w:tcBorders>
              <w:top w:val="outset" w:sz="6" w:space="0" w:color="auto"/>
              <w:left w:val="outset" w:sz="6"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en-US"/>
              </w:rPr>
            </w:pPr>
            <w:r>
              <w:rPr>
                <w:rFonts w:ascii="Sylfaen" w:hAnsi="Sylfaen"/>
                <w:color w:val="000000"/>
                <w:sz w:val="16"/>
                <w:szCs w:val="16"/>
                <w:lang w:val="ka-GE"/>
              </w:rPr>
              <w:t>1</w:t>
            </w:r>
            <w:r>
              <w:rPr>
                <w:rFonts w:ascii="Sylfaen" w:hAnsi="Sylfaen"/>
                <w:color w:val="000000"/>
                <w:sz w:val="16"/>
                <w:szCs w:val="16"/>
                <w:lang w:val="en-US"/>
              </w:rPr>
              <w:t>2</w:t>
            </w:r>
          </w:p>
          <w:p w:rsidR="00134FB0" w:rsidRDefault="00134FB0" w:rsidP="00134FB0">
            <w:pPr>
              <w:jc w:val="center"/>
              <w:rPr>
                <w:rFonts w:ascii="Sylfaen" w:hAnsi="Sylfaen"/>
                <w:color w:val="000000"/>
                <w:sz w:val="16"/>
                <w:szCs w:val="16"/>
                <w:lang w:val="en-US"/>
              </w:rPr>
            </w:pPr>
          </w:p>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en-US"/>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510075" w:rsidRPr="00F06449" w:rsidRDefault="00510075" w:rsidP="00510075">
            <w:pPr>
              <w:rPr>
                <w:rFonts w:ascii="Sylfaen" w:hAnsi="Sylfaen" w:cs="Sylfaen"/>
                <w:b/>
                <w:noProof/>
                <w:sz w:val="16"/>
                <w:szCs w:val="16"/>
                <w:lang w:val="ka-GE"/>
              </w:rPr>
            </w:pPr>
            <w:r w:rsidRPr="00F06449">
              <w:rPr>
                <w:rFonts w:ascii="Sylfaen" w:hAnsi="Sylfaen" w:cs="Sylfaen"/>
                <w:b/>
                <w:noProof/>
                <w:sz w:val="16"/>
                <w:szCs w:val="16"/>
                <w:lang w:val="ka-GE"/>
              </w:rPr>
              <w:t>თემა 10. მოქალაქის მონაწილეობა საზოგადოებრივი ამოცანების გადაწყვეტაში</w:t>
            </w:r>
          </w:p>
          <w:p w:rsidR="00510075" w:rsidRPr="00F06449" w:rsidRDefault="00510075" w:rsidP="00510075">
            <w:pPr>
              <w:rPr>
                <w:rFonts w:ascii="Sylfaen" w:hAnsi="Sylfaen" w:cs="Sylfaen"/>
                <w:b/>
                <w:noProof/>
                <w:sz w:val="16"/>
                <w:szCs w:val="16"/>
                <w:lang w:val="ka-GE"/>
              </w:rPr>
            </w:pPr>
          </w:p>
          <w:p w:rsidR="00134FB0" w:rsidRPr="00401BA1" w:rsidRDefault="00510075" w:rsidP="00510075">
            <w:pPr>
              <w:jc w:val="both"/>
              <w:rPr>
                <w:rFonts w:ascii="Sylfaen" w:hAnsi="Sylfaen" w:cs="Sylfaen"/>
                <w:b/>
                <w:noProof/>
                <w:sz w:val="16"/>
                <w:szCs w:val="16"/>
                <w:lang w:val="ka-GE"/>
              </w:rPr>
            </w:pPr>
            <w:r w:rsidRPr="00F06449">
              <w:rPr>
                <w:rFonts w:ascii="Sylfaen" w:hAnsi="Sylfaen" w:cs="Sylfaen"/>
                <w:noProof/>
                <w:sz w:val="16"/>
                <w:szCs w:val="16"/>
                <w:lang w:val="ka-GE"/>
              </w:rPr>
              <w:t>დემოკრატიის განვითარების ტენდენციები (მსოფლიო ბანკი, გაეროს განვითარების პროგრამა), მთავრობის წინაშე არსებული გამოწვევები; თანამედროვე დემოკრატიის განვითარების ტენდენციები; მონაწილეობის უზრუნველყოფის საუკეთესო მეთოდები სხვა ქვეყნებში; წარმომადგენლობითი დემოკრატიიდან ე.წ. თანამონაწილეობით დემოკრატიამდე; „კარგი მმართველობის“ კონცეფცია და მისი განვითარება.</w:t>
            </w:r>
          </w:p>
        </w:tc>
      </w:tr>
      <w:tr w:rsidR="00510075" w:rsidTr="00B45F37">
        <w:trPr>
          <w:trHeight w:val="253"/>
          <w:tblCellSpacing w:w="20" w:type="dxa"/>
        </w:trPr>
        <w:tc>
          <w:tcPr>
            <w:tcW w:w="750" w:type="dxa"/>
            <w:vMerge/>
            <w:tcBorders>
              <w:left w:val="outset" w:sz="6" w:space="0" w:color="auto"/>
              <w:right w:val="outset" w:sz="6" w:space="0" w:color="auto"/>
            </w:tcBorders>
            <w:shd w:val="clear" w:color="auto" w:fill="auto"/>
            <w:vAlign w:val="center"/>
          </w:tcPr>
          <w:p w:rsidR="00510075" w:rsidRDefault="00510075" w:rsidP="00510075">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510075" w:rsidRDefault="00510075" w:rsidP="0051007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510075" w:rsidRPr="0078598F" w:rsidRDefault="00510075" w:rsidP="00510075">
            <w:pPr>
              <w:rPr>
                <w:rFonts w:ascii="Sylfaen" w:hAnsi="Sylfaen" w:cs="Sylfaen"/>
                <w:b/>
                <w:noProof/>
                <w:sz w:val="16"/>
                <w:szCs w:val="16"/>
                <w:lang w:val="ka-GE"/>
              </w:rPr>
            </w:pPr>
            <w:r w:rsidRPr="00510075">
              <w:rPr>
                <w:rFonts w:ascii="Sylfaen" w:hAnsi="Sylfaen"/>
                <w:b/>
                <w:bCs/>
                <w:sz w:val="16"/>
                <w:szCs w:val="16"/>
                <w:lang w:val="ka-GE"/>
              </w:rPr>
              <w:t>ძირითადი ლიტერატურა:</w:t>
            </w:r>
          </w:p>
        </w:tc>
      </w:tr>
      <w:tr w:rsidR="00510075" w:rsidTr="00B45F37">
        <w:trPr>
          <w:trHeight w:val="26"/>
          <w:tblCellSpacing w:w="20" w:type="dxa"/>
        </w:trPr>
        <w:tc>
          <w:tcPr>
            <w:tcW w:w="750" w:type="dxa"/>
            <w:vMerge/>
            <w:tcBorders>
              <w:left w:val="outset" w:sz="6" w:space="0" w:color="auto"/>
              <w:right w:val="outset" w:sz="6" w:space="0" w:color="auto"/>
            </w:tcBorders>
            <w:shd w:val="clear" w:color="auto" w:fill="auto"/>
            <w:vAlign w:val="center"/>
          </w:tcPr>
          <w:p w:rsidR="00510075" w:rsidRDefault="00510075" w:rsidP="00510075">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510075" w:rsidRDefault="00510075" w:rsidP="0051007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510075" w:rsidRPr="0078598F" w:rsidRDefault="00510075" w:rsidP="00510075">
            <w:pPr>
              <w:pStyle w:val="Default"/>
              <w:numPr>
                <w:ilvl w:val="0"/>
                <w:numId w:val="4"/>
              </w:numPr>
              <w:tabs>
                <w:tab w:val="left" w:pos="217"/>
              </w:tabs>
              <w:ind w:left="224" w:hanging="224"/>
              <w:jc w:val="both"/>
              <w:rPr>
                <w:rFonts w:ascii="Sylfaen" w:hAnsi="Sylfaen" w:cs="Sylfaen"/>
                <w:sz w:val="16"/>
                <w:szCs w:val="16"/>
                <w:lang w:val="de-DE"/>
              </w:rPr>
            </w:pPr>
            <w:r w:rsidRPr="00510075">
              <w:rPr>
                <w:rFonts w:ascii="Sylfaen" w:hAnsi="Sylfaen"/>
                <w:noProof/>
                <w:sz w:val="16"/>
                <w:szCs w:val="16"/>
                <w:lang w:val="ka-GE"/>
              </w:rPr>
              <w:t>გ. ბუროუსი, ზ. რუხაძე, მ. კვაჭაძე, ლ. გაფრინდაშვილი, ლ. იზორია, დემოკრატია და მოქალაქეობა, თბ., 2011</w:t>
            </w:r>
            <w:r>
              <w:rPr>
                <w:rFonts w:ascii="Sylfaen" w:hAnsi="Sylfaen"/>
                <w:noProof/>
                <w:sz w:val="16"/>
                <w:szCs w:val="16"/>
                <w:lang w:val="ka-GE"/>
              </w:rPr>
              <w:t>.</w:t>
            </w:r>
          </w:p>
        </w:tc>
      </w:tr>
      <w:tr w:rsidR="00467C26" w:rsidTr="00C82201">
        <w:trPr>
          <w:trHeight w:val="26"/>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sidR="007F28DE">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B51CD1" w:rsidP="00467C26">
            <w:pPr>
              <w:rPr>
                <w:rFonts w:ascii="Sylfaen" w:hAnsi="Sylfaen"/>
                <w:sz w:val="16"/>
                <w:szCs w:val="16"/>
                <w:lang w:val="ka-GE"/>
              </w:rPr>
            </w:pPr>
            <w:r w:rsidRPr="00B51CD1">
              <w:rPr>
                <w:rFonts w:ascii="Sylfaen" w:hAnsi="Sylfaen"/>
                <w:sz w:val="16"/>
                <w:szCs w:val="16"/>
                <w:lang w:val="ka-GE"/>
              </w:rPr>
              <w:t>წერითი გამოკითხვა</w:t>
            </w:r>
            <w:r w:rsidR="001E67F5" w:rsidRPr="00B47C51">
              <w:rPr>
                <w:rFonts w:ascii="Sylfaen" w:hAnsi="Sylfaen"/>
                <w:sz w:val="16"/>
                <w:szCs w:val="16"/>
                <w:lang w:val="ka-GE"/>
              </w:rPr>
              <w:t xml:space="preserve">. </w:t>
            </w:r>
            <w:r w:rsidR="00467C26" w:rsidRPr="00B51CD1">
              <w:rPr>
                <w:rFonts w:ascii="Sylfaen" w:hAnsi="Sylfaen"/>
                <w:sz w:val="16"/>
                <w:szCs w:val="16"/>
                <w:lang w:val="ka-GE"/>
              </w:rPr>
              <w:t xml:space="preserve">მაქსიმალური შეფასება -  </w:t>
            </w:r>
            <w:r>
              <w:rPr>
                <w:rFonts w:ascii="Sylfaen" w:hAnsi="Sylfaen"/>
                <w:sz w:val="16"/>
                <w:szCs w:val="16"/>
                <w:lang w:val="ka-GE"/>
              </w:rPr>
              <w:t>3</w:t>
            </w:r>
            <w:r w:rsidR="00467C26" w:rsidRPr="00B47C51">
              <w:rPr>
                <w:rFonts w:ascii="Sylfaen" w:hAnsi="Sylfaen"/>
                <w:sz w:val="16"/>
                <w:szCs w:val="16"/>
                <w:lang w:val="ka-GE"/>
              </w:rPr>
              <w:t xml:space="preserve"> ქულა</w:t>
            </w:r>
          </w:p>
        </w:tc>
      </w:tr>
      <w:tr w:rsidR="00134FB0" w:rsidTr="00EE7B7E">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ka-GE"/>
              </w:rPr>
            </w:pPr>
            <w:r>
              <w:rPr>
                <w:rFonts w:ascii="Sylfaen" w:hAnsi="Sylfaen"/>
                <w:color w:val="000000"/>
                <w:sz w:val="16"/>
                <w:szCs w:val="16"/>
                <w:lang w:val="ka-GE"/>
              </w:rPr>
              <w:t>13</w:t>
            </w:r>
          </w:p>
          <w:p w:rsidR="00134FB0" w:rsidRDefault="00134FB0" w:rsidP="00134FB0">
            <w:pPr>
              <w:jc w:val="center"/>
              <w:rPr>
                <w:rFonts w:ascii="Sylfaen" w:hAnsi="Sylfaen"/>
                <w:color w:val="000000"/>
                <w:sz w:val="16"/>
                <w:szCs w:val="16"/>
                <w:lang w:val="ka-GE"/>
              </w:rPr>
            </w:pPr>
          </w:p>
          <w:p w:rsidR="00134FB0" w:rsidRDefault="00134FB0" w:rsidP="00134FB0">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134FB0" w:rsidRDefault="00134FB0" w:rsidP="00134FB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510075" w:rsidRPr="00F06449" w:rsidRDefault="00510075" w:rsidP="00510075">
            <w:pPr>
              <w:rPr>
                <w:rFonts w:ascii="Sylfaen" w:hAnsi="Sylfaen" w:cs="Sylfaen"/>
                <w:b/>
                <w:noProof/>
                <w:sz w:val="16"/>
                <w:szCs w:val="16"/>
                <w:lang w:val="ka-GE"/>
              </w:rPr>
            </w:pPr>
            <w:r w:rsidRPr="00F06449">
              <w:rPr>
                <w:rFonts w:ascii="Sylfaen" w:hAnsi="Sylfaen" w:cs="Sylfaen"/>
                <w:b/>
                <w:noProof/>
                <w:sz w:val="16"/>
                <w:szCs w:val="16"/>
                <w:lang w:val="ka-GE"/>
              </w:rPr>
              <w:t>თემა 11. მოქალაქეთა თანამონაწილეობის სახეები თანამედროვე დემოკრატრიულ ქვეყნებში</w:t>
            </w:r>
          </w:p>
          <w:p w:rsidR="00510075" w:rsidRPr="00F06449" w:rsidRDefault="00510075" w:rsidP="00510075">
            <w:pPr>
              <w:rPr>
                <w:rFonts w:ascii="Sylfaen" w:hAnsi="Sylfaen" w:cs="Sylfaen"/>
                <w:b/>
                <w:noProof/>
                <w:sz w:val="16"/>
                <w:szCs w:val="16"/>
                <w:lang w:val="ka-GE"/>
              </w:rPr>
            </w:pPr>
          </w:p>
          <w:p w:rsidR="00134FB0" w:rsidRPr="00946BD8" w:rsidRDefault="00510075" w:rsidP="00510075">
            <w:pPr>
              <w:jc w:val="both"/>
              <w:rPr>
                <w:rFonts w:ascii="Sylfaen" w:eastAsia="Calibri" w:hAnsi="Sylfaen" w:cs="Marion Regular"/>
                <w:sz w:val="16"/>
                <w:szCs w:val="16"/>
                <w:lang w:val="ka-GE" w:eastAsia="en-US"/>
              </w:rPr>
            </w:pPr>
            <w:r w:rsidRPr="00F06449">
              <w:rPr>
                <w:rFonts w:ascii="Sylfaen" w:hAnsi="Sylfaen" w:cs="Sylfaen"/>
                <w:noProof/>
                <w:sz w:val="16"/>
                <w:szCs w:val="16"/>
                <w:lang w:val="ka-GE"/>
              </w:rPr>
              <w:t>მოქალაქეთა გამოკითხევბი და შეკრებები; მომსახურების გარანტიები; ერთობლივი ბიუჯეტის დაგეგმვა.</w:t>
            </w:r>
          </w:p>
        </w:tc>
      </w:tr>
      <w:tr w:rsidR="00510075" w:rsidTr="00B45F37">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510075" w:rsidRDefault="00510075" w:rsidP="00510075">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510075" w:rsidRDefault="00510075" w:rsidP="0051007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510075" w:rsidRPr="0078598F" w:rsidRDefault="00510075" w:rsidP="00510075">
            <w:pPr>
              <w:rPr>
                <w:rFonts w:ascii="Sylfaen" w:hAnsi="Sylfaen" w:cs="Sylfaen"/>
                <w:b/>
                <w:bCs/>
                <w:noProof/>
                <w:color w:val="000000"/>
                <w:sz w:val="16"/>
                <w:szCs w:val="16"/>
                <w:lang w:val="ka-GE"/>
              </w:rPr>
            </w:pPr>
            <w:r w:rsidRPr="00510075">
              <w:rPr>
                <w:rFonts w:ascii="Sylfaen" w:hAnsi="Sylfaen"/>
                <w:b/>
                <w:bCs/>
                <w:sz w:val="16"/>
                <w:szCs w:val="16"/>
                <w:lang w:val="ka-GE"/>
              </w:rPr>
              <w:t>ძირითადი ლიტერატურა:</w:t>
            </w:r>
          </w:p>
        </w:tc>
      </w:tr>
      <w:tr w:rsidR="00510075" w:rsidTr="00B45F37">
        <w:trPr>
          <w:trHeight w:val="145"/>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510075" w:rsidRDefault="00510075" w:rsidP="00510075">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510075" w:rsidRDefault="00510075" w:rsidP="0051007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510075" w:rsidRPr="0078598F" w:rsidRDefault="00510075" w:rsidP="00510075">
            <w:pPr>
              <w:numPr>
                <w:ilvl w:val="0"/>
                <w:numId w:val="3"/>
              </w:numPr>
              <w:ind w:left="217" w:hanging="217"/>
              <w:jc w:val="both"/>
              <w:rPr>
                <w:rFonts w:ascii="Sylfaen" w:hAnsi="Sylfaen" w:cs="Sylfaen"/>
                <w:sz w:val="16"/>
                <w:szCs w:val="16"/>
                <w:lang w:val="de-DE"/>
              </w:rPr>
            </w:pPr>
            <w:r w:rsidRPr="00510075">
              <w:rPr>
                <w:rFonts w:ascii="Sylfaen" w:hAnsi="Sylfaen" w:cs="LitMtavrPS"/>
                <w:noProof/>
                <w:sz w:val="16"/>
                <w:szCs w:val="16"/>
                <w:lang w:val="ka-GE"/>
              </w:rPr>
              <w:t>გ. ბუროუსი, ზ. რუხაძე, მ. კვაჭაძე, ლ. გაფრინდაშვილი, ლ. იზორია, დემოკრატია და მოქალაქეობა, თბ., 2011</w:t>
            </w:r>
            <w:r>
              <w:rPr>
                <w:rFonts w:ascii="Sylfaen" w:hAnsi="Sylfaen"/>
                <w:noProof/>
                <w:sz w:val="16"/>
                <w:szCs w:val="16"/>
                <w:lang w:val="ka-GE"/>
              </w:rPr>
              <w:t>.</w:t>
            </w:r>
          </w:p>
        </w:tc>
      </w:tr>
      <w:tr w:rsidR="00467C26"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7F28DE">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Default="00B51CD1" w:rsidP="00467C26">
            <w:pPr>
              <w:rPr>
                <w:rFonts w:ascii="Sylfaen" w:hAnsi="Sylfaen"/>
                <w:color w:val="000000"/>
                <w:sz w:val="16"/>
                <w:szCs w:val="16"/>
                <w:lang w:val="en-US"/>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134FB0" w:rsidTr="00EE7B7E">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ka-GE"/>
              </w:rPr>
            </w:pPr>
            <w:r>
              <w:rPr>
                <w:rFonts w:ascii="Sylfaen" w:hAnsi="Sylfaen"/>
                <w:color w:val="000000"/>
                <w:sz w:val="16"/>
                <w:szCs w:val="16"/>
                <w:lang w:val="ka-GE"/>
              </w:rPr>
              <w:t>14</w:t>
            </w:r>
          </w:p>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ka-GE"/>
              </w:rPr>
            </w:pPr>
          </w:p>
          <w:p w:rsidR="00134FB0" w:rsidRDefault="00134FB0" w:rsidP="00134FB0">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134FB0" w:rsidRDefault="00134FB0" w:rsidP="00134FB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510075" w:rsidRPr="00F06449" w:rsidRDefault="00510075" w:rsidP="00510075">
            <w:pPr>
              <w:rPr>
                <w:rFonts w:ascii="Sylfaen" w:hAnsi="Sylfaen" w:cs="Sylfaen"/>
                <w:b/>
                <w:noProof/>
                <w:sz w:val="16"/>
                <w:szCs w:val="16"/>
                <w:lang w:val="ka-GE"/>
              </w:rPr>
            </w:pPr>
            <w:r w:rsidRPr="00F06449">
              <w:rPr>
                <w:rFonts w:ascii="Sylfaen" w:hAnsi="Sylfaen" w:cs="Sylfaen"/>
                <w:b/>
                <w:noProof/>
                <w:sz w:val="16"/>
                <w:szCs w:val="16"/>
                <w:lang w:val="ka-GE"/>
              </w:rPr>
              <w:t>თემა 12. მოქალაქეთა თანამონაწილეობის პერსპექტივები საქართველოში</w:t>
            </w:r>
          </w:p>
          <w:p w:rsidR="00510075" w:rsidRPr="00F06449" w:rsidRDefault="00510075" w:rsidP="00510075">
            <w:pPr>
              <w:rPr>
                <w:rFonts w:ascii="Sylfaen" w:hAnsi="Sylfaen" w:cs="Sylfaen"/>
                <w:b/>
                <w:noProof/>
                <w:sz w:val="16"/>
                <w:szCs w:val="16"/>
                <w:lang w:val="ka-GE"/>
              </w:rPr>
            </w:pPr>
          </w:p>
          <w:p w:rsidR="00134FB0" w:rsidRPr="00946BD8" w:rsidRDefault="00510075" w:rsidP="00510075">
            <w:pPr>
              <w:jc w:val="both"/>
              <w:rPr>
                <w:rFonts w:ascii="Sylfaen" w:hAnsi="Sylfaen"/>
                <w:sz w:val="16"/>
                <w:szCs w:val="16"/>
                <w:lang w:val="ka-GE"/>
              </w:rPr>
            </w:pPr>
            <w:r w:rsidRPr="00F06449">
              <w:rPr>
                <w:rFonts w:ascii="Sylfaen" w:hAnsi="Sylfaen" w:cs="Sylfaen"/>
                <w:noProof/>
                <w:sz w:val="16"/>
                <w:szCs w:val="16"/>
                <w:lang w:val="ka-GE"/>
              </w:rPr>
              <w:t>ინდივიდუალური და ერთობლივი მოქმედება; სამოქალაქო მომსახურეობა და მომსახურების გარანტიები; მოქალაქეთა თანამონაწილეობის გააქტიურება; სტუდენტთა მონაწილეობა.</w:t>
            </w:r>
          </w:p>
        </w:tc>
      </w:tr>
      <w:tr w:rsidR="00510075" w:rsidTr="00B45F37">
        <w:trPr>
          <w:trHeight w:val="7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510075" w:rsidRDefault="00510075" w:rsidP="00510075">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510075" w:rsidRDefault="00510075" w:rsidP="0051007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510075" w:rsidRPr="0078598F" w:rsidRDefault="00510075" w:rsidP="00510075">
            <w:pPr>
              <w:jc w:val="both"/>
              <w:rPr>
                <w:rFonts w:ascii="Sylfaen" w:hAnsi="Sylfaen" w:cs="Sylfaen"/>
                <w:b/>
                <w:bCs/>
                <w:noProof/>
                <w:color w:val="000000"/>
                <w:sz w:val="16"/>
                <w:szCs w:val="16"/>
                <w:lang w:val="ka-GE"/>
              </w:rPr>
            </w:pPr>
            <w:r w:rsidRPr="00510075">
              <w:rPr>
                <w:rFonts w:ascii="Sylfaen" w:hAnsi="Sylfaen"/>
                <w:b/>
                <w:bCs/>
                <w:sz w:val="16"/>
                <w:szCs w:val="16"/>
                <w:lang w:val="ka-GE"/>
              </w:rPr>
              <w:t>ძირითადი ლიტერატურა:</w:t>
            </w:r>
          </w:p>
        </w:tc>
      </w:tr>
      <w:tr w:rsidR="00510075" w:rsidTr="00B45F37">
        <w:trPr>
          <w:trHeight w:val="22"/>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510075" w:rsidRDefault="00510075" w:rsidP="00510075">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510075" w:rsidRDefault="00510075" w:rsidP="0051007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510075" w:rsidRPr="0078598F" w:rsidRDefault="00510075" w:rsidP="00510075">
            <w:pPr>
              <w:numPr>
                <w:ilvl w:val="0"/>
                <w:numId w:val="3"/>
              </w:numPr>
              <w:ind w:left="217" w:hanging="217"/>
              <w:jc w:val="both"/>
              <w:rPr>
                <w:rFonts w:ascii="Sylfaen" w:hAnsi="Sylfaen" w:cs="Sylfaen"/>
                <w:sz w:val="16"/>
                <w:szCs w:val="16"/>
                <w:lang w:val="de-DE"/>
              </w:rPr>
            </w:pPr>
            <w:r w:rsidRPr="00510075">
              <w:rPr>
                <w:rFonts w:ascii="Sylfaen" w:hAnsi="Sylfaen" w:cs="LitMtavrPS"/>
                <w:noProof/>
                <w:sz w:val="16"/>
                <w:szCs w:val="16"/>
                <w:lang w:val="ka-GE"/>
              </w:rPr>
              <w:t>გ. ბუროუსი, ზ. რუხაძე, მ. კვაჭაძე, ლ. გაფრინდაშვილი, ლ. იზორია, დემოკრატია და მოქალაქეობა, თბ., 2011</w:t>
            </w:r>
            <w:r>
              <w:rPr>
                <w:rFonts w:ascii="Sylfaen" w:hAnsi="Sylfaen"/>
                <w:noProof/>
                <w:sz w:val="16"/>
                <w:szCs w:val="16"/>
                <w:lang w:val="ka-GE"/>
              </w:rPr>
              <w:t>.</w:t>
            </w:r>
          </w:p>
        </w:tc>
      </w:tr>
      <w:tr w:rsidR="00467C26"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7F28DE">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51CD1" w:rsidRDefault="00B51CD1" w:rsidP="00467C26">
            <w:pPr>
              <w:rPr>
                <w:rFonts w:ascii="Sylfaen" w:hAnsi="Sylfaen"/>
                <w:bCs/>
                <w:color w:val="000000"/>
                <w:sz w:val="16"/>
                <w:szCs w:val="16"/>
                <w:lang w:val="ka-GE"/>
              </w:rPr>
            </w:pPr>
            <w:r w:rsidRPr="00B51CD1">
              <w:rPr>
                <w:rFonts w:ascii="Sylfaen" w:hAnsi="Sylfaen"/>
                <w:bCs/>
                <w:color w:val="000000"/>
                <w:sz w:val="16"/>
                <w:szCs w:val="16"/>
                <w:lang w:val="ka-GE"/>
              </w:rPr>
              <w:t>წერითი გამოკითხვა</w:t>
            </w:r>
            <w:r w:rsidR="001E67F5" w:rsidRPr="00B51CD1">
              <w:rPr>
                <w:rFonts w:ascii="Sylfaen" w:hAnsi="Sylfaen"/>
                <w:bCs/>
                <w:color w:val="000000"/>
                <w:sz w:val="16"/>
                <w:szCs w:val="16"/>
                <w:lang w:val="ka-GE"/>
              </w:rPr>
              <w:t xml:space="preserve">. მაქსიმალური შეფასება -  </w:t>
            </w:r>
            <w:r w:rsidRPr="00B51CD1">
              <w:rPr>
                <w:rFonts w:ascii="Sylfaen" w:hAnsi="Sylfaen"/>
                <w:bCs/>
                <w:color w:val="000000"/>
                <w:sz w:val="16"/>
                <w:szCs w:val="16"/>
                <w:lang w:val="ka-GE"/>
              </w:rPr>
              <w:t>3</w:t>
            </w:r>
            <w:r w:rsidR="001E67F5" w:rsidRPr="00B51CD1">
              <w:rPr>
                <w:rFonts w:ascii="Sylfaen" w:hAnsi="Sylfaen"/>
                <w:bCs/>
                <w:color w:val="000000"/>
                <w:sz w:val="16"/>
                <w:szCs w:val="16"/>
                <w:lang w:val="ka-GE"/>
              </w:rPr>
              <w:t xml:space="preserve"> ქულა</w:t>
            </w:r>
          </w:p>
        </w:tc>
      </w:tr>
      <w:tr w:rsidR="00134FB0" w:rsidTr="00EE7B7E">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ka-GE"/>
              </w:rPr>
            </w:pPr>
            <w:r>
              <w:rPr>
                <w:rFonts w:ascii="Sylfaen" w:hAnsi="Sylfaen"/>
                <w:color w:val="000000"/>
                <w:sz w:val="16"/>
                <w:szCs w:val="16"/>
                <w:lang w:val="ka-GE"/>
              </w:rPr>
              <w:t>15</w:t>
            </w:r>
          </w:p>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34FB0" w:rsidRDefault="00134FB0" w:rsidP="00134FB0">
            <w:pPr>
              <w:jc w:val="center"/>
              <w:rPr>
                <w:rFonts w:ascii="Sylfaen" w:hAnsi="Sylfaen"/>
                <w:color w:val="000000"/>
                <w:sz w:val="16"/>
                <w:szCs w:val="16"/>
                <w:lang w:val="ka-GE"/>
              </w:rPr>
            </w:pPr>
            <w:r>
              <w:rPr>
                <w:rFonts w:ascii="Sylfaen" w:hAnsi="Sylfaen"/>
                <w:color w:val="000000"/>
                <w:sz w:val="16"/>
                <w:szCs w:val="16"/>
                <w:lang w:val="ka-GE"/>
              </w:rPr>
              <w:lastRenderedPageBreak/>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134FB0" w:rsidRDefault="00134FB0" w:rsidP="00134FB0">
            <w:pPr>
              <w:jc w:val="center"/>
              <w:rPr>
                <w:rFonts w:ascii="Sylfaen" w:hAnsi="Sylfaen"/>
                <w:color w:val="000000"/>
                <w:sz w:val="16"/>
                <w:szCs w:val="16"/>
                <w:lang w:val="ka-GE"/>
              </w:rPr>
            </w:pPr>
          </w:p>
          <w:p w:rsidR="00134FB0" w:rsidRDefault="00134FB0" w:rsidP="00134FB0">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510075" w:rsidRPr="00F06449" w:rsidRDefault="00510075" w:rsidP="00510075">
            <w:pPr>
              <w:jc w:val="both"/>
              <w:rPr>
                <w:rFonts w:ascii="Sylfaen" w:hAnsi="Sylfaen"/>
                <w:b/>
                <w:sz w:val="16"/>
                <w:szCs w:val="16"/>
                <w:lang w:val="ka-GE"/>
              </w:rPr>
            </w:pPr>
            <w:r>
              <w:rPr>
                <w:rFonts w:ascii="Sylfaen" w:hAnsi="Sylfaen" w:cs="Sylfaen"/>
                <w:b/>
                <w:noProof/>
                <w:sz w:val="16"/>
                <w:szCs w:val="16"/>
                <w:lang w:val="ka-GE"/>
              </w:rPr>
              <w:t xml:space="preserve">თემა 13. </w:t>
            </w:r>
            <w:r w:rsidRPr="00F06449">
              <w:rPr>
                <w:rFonts w:ascii="Sylfaen" w:hAnsi="Sylfaen"/>
                <w:b/>
                <w:sz w:val="16"/>
                <w:szCs w:val="16"/>
                <w:lang w:val="ka-GE"/>
              </w:rPr>
              <w:t>თანამედროვე დემოკრატიის განვითარების ტენდენციები</w:t>
            </w:r>
          </w:p>
          <w:p w:rsidR="00510075" w:rsidRPr="00F06449" w:rsidRDefault="00510075" w:rsidP="00510075">
            <w:pPr>
              <w:jc w:val="both"/>
              <w:rPr>
                <w:rFonts w:ascii="Sylfaen" w:hAnsi="Sylfaen"/>
                <w:b/>
                <w:sz w:val="16"/>
                <w:szCs w:val="16"/>
                <w:lang w:val="ka-GE"/>
              </w:rPr>
            </w:pPr>
          </w:p>
          <w:p w:rsidR="00134FB0" w:rsidRPr="00E93D81" w:rsidRDefault="00510075" w:rsidP="00510075">
            <w:pPr>
              <w:jc w:val="both"/>
              <w:rPr>
                <w:rFonts w:ascii="Sylfaen" w:hAnsi="Sylfaen"/>
                <w:color w:val="000000"/>
                <w:sz w:val="16"/>
                <w:szCs w:val="16"/>
                <w:lang w:val="en-US"/>
              </w:rPr>
            </w:pPr>
            <w:r w:rsidRPr="00F06449">
              <w:rPr>
                <w:rFonts w:ascii="Sylfaen" w:hAnsi="Sylfaen" w:cs="Sylfaen"/>
                <w:noProof/>
                <w:sz w:val="16"/>
                <w:szCs w:val="16"/>
                <w:lang w:val="ka-GE"/>
              </w:rPr>
              <w:t xml:space="preserve">წარმომადგენლობითი დემოკრატია. წარმომადგენლობითი დემოკრატიის გამოწვევები. „კარგი მმართველობის“ პრინციპი. ცნების წარმოშობა და მისი შინაარსი. ცნების არსებითი ელემენტები. ცნების </w:t>
            </w:r>
            <w:r w:rsidRPr="00F06449">
              <w:rPr>
                <w:rFonts w:ascii="Sylfaen" w:hAnsi="Sylfaen" w:cs="Sylfaen"/>
                <w:noProof/>
                <w:sz w:val="16"/>
                <w:szCs w:val="16"/>
                <w:lang w:val="ka-GE"/>
              </w:rPr>
              <w:lastRenderedPageBreak/>
              <w:t>პრაქტიკული დანიშნულება. საჯარო ადმინისტრაციის გამოწვევები. მომსახურების გაუმჯობესება. დეცენტრალიზაცია. მოქალაქისა და საზოგადოებრივი ჯგუფების გააქტიურება. პასუხისმგებლობის განაწილების პრინციპი.</w:t>
            </w:r>
          </w:p>
        </w:tc>
      </w:tr>
      <w:tr w:rsidR="00510075" w:rsidTr="00B45F37">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510075" w:rsidRDefault="00510075" w:rsidP="00510075">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510075" w:rsidRDefault="00510075" w:rsidP="0051007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510075" w:rsidRPr="00946BD8" w:rsidRDefault="00510075" w:rsidP="00510075">
            <w:pPr>
              <w:jc w:val="both"/>
              <w:rPr>
                <w:rFonts w:ascii="Sylfaen" w:hAnsi="Sylfaen" w:cs="Sylfaen"/>
                <w:b/>
                <w:bCs/>
                <w:noProof/>
                <w:color w:val="000000"/>
                <w:sz w:val="16"/>
                <w:szCs w:val="16"/>
                <w:lang w:val="ka-GE"/>
              </w:rPr>
            </w:pPr>
            <w:r w:rsidRPr="00510075">
              <w:rPr>
                <w:rFonts w:ascii="Sylfaen" w:hAnsi="Sylfaen"/>
                <w:b/>
                <w:bCs/>
                <w:sz w:val="16"/>
                <w:szCs w:val="16"/>
                <w:lang w:val="ka-GE"/>
              </w:rPr>
              <w:t>ძირითადი ლიტერატურა:</w:t>
            </w:r>
          </w:p>
        </w:tc>
      </w:tr>
      <w:tr w:rsidR="00510075" w:rsidTr="00B45F37">
        <w:trPr>
          <w:trHeight w:val="22"/>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510075" w:rsidRDefault="00510075" w:rsidP="00510075">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510075" w:rsidRDefault="00510075" w:rsidP="0051007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510075" w:rsidRPr="00E93D81" w:rsidRDefault="00510075" w:rsidP="00510075">
            <w:pPr>
              <w:numPr>
                <w:ilvl w:val="0"/>
                <w:numId w:val="3"/>
              </w:numPr>
              <w:ind w:left="217" w:hanging="217"/>
              <w:jc w:val="both"/>
              <w:rPr>
                <w:rFonts w:ascii="Sylfaen" w:hAnsi="Sylfaen"/>
                <w:color w:val="000000"/>
                <w:sz w:val="16"/>
                <w:szCs w:val="16"/>
                <w:lang w:val="ka-GE"/>
              </w:rPr>
            </w:pPr>
            <w:r w:rsidRPr="00510075">
              <w:rPr>
                <w:rFonts w:ascii="Sylfaen" w:hAnsi="Sylfaen" w:cs="LitMtavrPS"/>
                <w:noProof/>
                <w:sz w:val="16"/>
                <w:szCs w:val="16"/>
                <w:lang w:val="ka-GE"/>
              </w:rPr>
              <w:t>გ. ბუროუსი, ზ. რუხაძე, მ. კვაჭაძე, ლ. გაფრინდაშვილი, ლ. იზორია, დემოკრატია და მოქალაქეობა, თბ., 2011</w:t>
            </w:r>
            <w:r>
              <w:rPr>
                <w:rFonts w:ascii="Sylfaen" w:hAnsi="Sylfaen"/>
                <w:noProof/>
                <w:sz w:val="16"/>
                <w:szCs w:val="16"/>
                <w:lang w:val="ka-GE"/>
              </w:rPr>
              <w:t>.</w:t>
            </w:r>
          </w:p>
        </w:tc>
      </w:tr>
      <w:tr w:rsidR="00467C26" w:rsidTr="00CD459D">
        <w:trPr>
          <w:trHeight w:val="82"/>
          <w:tblCellSpacing w:w="20" w:type="dxa"/>
        </w:trPr>
        <w:tc>
          <w:tcPr>
            <w:tcW w:w="750" w:type="dxa"/>
            <w:vMerge/>
            <w:tcBorders>
              <w:left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7F28DE">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E67F2C" w:rsidP="003B68EA">
            <w:pPr>
              <w:jc w:val="both"/>
              <w:rPr>
                <w:rFonts w:ascii="Sylfaen" w:hAnsi="Sylfaen"/>
                <w:bCs/>
                <w:color w:val="000000"/>
                <w:sz w:val="16"/>
                <w:szCs w:val="16"/>
                <w:lang w:val="ka-GE"/>
              </w:rPr>
            </w:pPr>
            <w:r>
              <w:rPr>
                <w:rFonts w:ascii="Sylfaen" w:hAnsi="Sylfaen"/>
                <w:bCs/>
                <w:color w:val="000000"/>
                <w:sz w:val="16"/>
                <w:szCs w:val="16"/>
                <w:lang w:val="ka-GE"/>
              </w:rPr>
              <w:t xml:space="preserve">მითითებები საშინაო დავალების მოცულობაზე, </w:t>
            </w:r>
            <w:r w:rsidRPr="003B68EA">
              <w:rPr>
                <w:rFonts w:ascii="Sylfaen" w:hAnsi="Sylfaen"/>
                <w:bCs/>
                <w:color w:val="000000"/>
                <w:sz w:val="16"/>
                <w:szCs w:val="16"/>
                <w:lang w:val="ka-GE"/>
              </w:rPr>
              <w:t>სტრუქტურაზე</w:t>
            </w:r>
            <w:r>
              <w:rPr>
                <w:rFonts w:ascii="Sylfaen" w:hAnsi="Sylfaen"/>
                <w:bCs/>
                <w:color w:val="000000"/>
                <w:sz w:val="16"/>
                <w:szCs w:val="16"/>
                <w:lang w:val="ka-GE"/>
              </w:rPr>
              <w:t>,</w:t>
            </w:r>
            <w:r w:rsidRPr="003B68EA">
              <w:rPr>
                <w:rFonts w:ascii="Sylfaen" w:hAnsi="Sylfaen"/>
                <w:bCs/>
                <w:color w:val="000000"/>
                <w:sz w:val="16"/>
                <w:szCs w:val="16"/>
                <w:lang w:val="ka-GE"/>
              </w:rPr>
              <w:t xml:space="preserve"> წერის სტილზე, </w:t>
            </w:r>
            <w:r>
              <w:rPr>
                <w:rFonts w:ascii="Sylfaen" w:hAnsi="Sylfaen"/>
                <w:bCs/>
                <w:color w:val="000000"/>
                <w:sz w:val="16"/>
                <w:szCs w:val="16"/>
                <w:lang w:val="ka-GE"/>
              </w:rPr>
              <w:t xml:space="preserve">კვლევის მეთოდებზე, </w:t>
            </w:r>
            <w:r w:rsidRPr="003B68EA">
              <w:rPr>
                <w:rFonts w:ascii="Sylfaen" w:hAnsi="Sylfaen"/>
                <w:bCs/>
                <w:color w:val="000000"/>
                <w:sz w:val="16"/>
                <w:szCs w:val="16"/>
                <w:lang w:val="ka-GE"/>
              </w:rPr>
              <w:t>წყაროს მითითების</w:t>
            </w:r>
            <w:r>
              <w:rPr>
                <w:rFonts w:ascii="Sylfaen" w:hAnsi="Sylfaen"/>
                <w:bCs/>
                <w:color w:val="000000"/>
                <w:sz w:val="16"/>
                <w:szCs w:val="16"/>
                <w:lang w:val="ka-GE"/>
              </w:rPr>
              <w:t xml:space="preserve"> </w:t>
            </w:r>
            <w:r w:rsidRPr="003B68EA">
              <w:rPr>
                <w:rFonts w:ascii="Sylfaen" w:hAnsi="Sylfaen"/>
                <w:bCs/>
                <w:color w:val="000000"/>
                <w:sz w:val="16"/>
                <w:szCs w:val="16"/>
                <w:lang w:val="ka-GE"/>
              </w:rPr>
              <w:t>სტანდარტებზე, სქოლიოს მითითების ფორმაზე,</w:t>
            </w:r>
            <w:r>
              <w:rPr>
                <w:rFonts w:ascii="Sylfaen" w:hAnsi="Sylfaen"/>
                <w:bCs/>
                <w:color w:val="000000"/>
                <w:sz w:val="16"/>
                <w:szCs w:val="16"/>
                <w:lang w:val="ka-GE"/>
              </w:rPr>
              <w:t xml:space="preserve"> პლაგიატის მაგალითებზე და მის დაუშვებლობაზე.</w:t>
            </w:r>
          </w:p>
        </w:tc>
      </w:tr>
      <w:tr w:rsidR="00467C26" w:rsidTr="00C82201">
        <w:trPr>
          <w:trHeight w:val="253"/>
          <w:tblCellSpacing w:w="20" w:type="dxa"/>
        </w:trPr>
        <w:tc>
          <w:tcPr>
            <w:tcW w:w="750" w:type="dxa"/>
            <w:tcBorders>
              <w:left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16</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(3</w:t>
            </w:r>
            <w:r w:rsidR="007F28DE">
              <w:rPr>
                <w:rFonts w:ascii="Sylfaen" w:hAnsi="Sylfaen"/>
                <w:color w:val="000000"/>
                <w:sz w:val="16"/>
                <w:szCs w:val="16"/>
                <w:lang w:val="ka-GE"/>
              </w:rPr>
              <w:t xml:space="preserve">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Default="007F28DE" w:rsidP="002C30C0">
            <w:pPr>
              <w:rPr>
                <w:rFonts w:ascii="Sylfaen" w:hAnsi="Sylfaen"/>
                <w:b/>
                <w:color w:val="000000"/>
                <w:sz w:val="16"/>
                <w:szCs w:val="16"/>
                <w:lang w:val="ka-GE"/>
              </w:rPr>
            </w:pPr>
            <w:r>
              <w:rPr>
                <w:rFonts w:ascii="Sylfaen" w:hAnsi="Sylfaen"/>
                <w:color w:val="000000"/>
                <w:sz w:val="16"/>
                <w:szCs w:val="16"/>
                <w:lang w:val="ka-GE"/>
              </w:rPr>
              <w:t>საშინაო დავალები</w:t>
            </w:r>
            <w:r w:rsidR="00467C26">
              <w:rPr>
                <w:rFonts w:ascii="Sylfaen" w:hAnsi="Sylfaen"/>
                <w:color w:val="000000"/>
                <w:sz w:val="16"/>
                <w:szCs w:val="16"/>
                <w:lang w:val="ka-GE"/>
              </w:rPr>
              <w:t xml:space="preserve">ს პრეზენტაცია. </w:t>
            </w:r>
            <w:r w:rsidR="00467C26">
              <w:rPr>
                <w:rFonts w:ascii="Sylfaen" w:hAnsi="Sylfaen"/>
                <w:b/>
                <w:color w:val="000000"/>
                <w:sz w:val="16"/>
                <w:szCs w:val="16"/>
                <w:lang w:val="ka-GE"/>
              </w:rPr>
              <w:t xml:space="preserve"> </w:t>
            </w:r>
            <w:r w:rsidR="00467C26" w:rsidRPr="002C30C0">
              <w:rPr>
                <w:rFonts w:ascii="Sylfaen" w:hAnsi="Sylfaen"/>
                <w:bCs/>
                <w:color w:val="000000"/>
                <w:sz w:val="16"/>
                <w:szCs w:val="16"/>
                <w:lang w:val="ka-GE"/>
              </w:rPr>
              <w:t>მაქსიმალური შეფასება - 10 ქულა.</w:t>
            </w:r>
          </w:p>
        </w:tc>
      </w:tr>
      <w:tr w:rsidR="00467C26" w:rsidTr="00C82201">
        <w:trPr>
          <w:trHeight w:val="253"/>
          <w:tblCellSpacing w:w="20" w:type="dxa"/>
        </w:trPr>
        <w:tc>
          <w:tcPr>
            <w:tcW w:w="750" w:type="dxa"/>
            <w:tcBorders>
              <w:left w:val="outset" w:sz="6"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en-US"/>
              </w:rPr>
            </w:pPr>
            <w:r>
              <w:rPr>
                <w:rFonts w:ascii="Sylfaen" w:hAnsi="Sylfaen"/>
                <w:color w:val="000000"/>
                <w:sz w:val="16"/>
                <w:szCs w:val="16"/>
                <w:lang w:val="ka-GE"/>
              </w:rPr>
              <w:t>17-1</w:t>
            </w:r>
            <w:r>
              <w:rPr>
                <w:rFonts w:ascii="Sylfaen" w:hAnsi="Sylfaen"/>
                <w:color w:val="000000"/>
                <w:sz w:val="16"/>
                <w:szCs w:val="16"/>
                <w:lang w:val="en-US"/>
              </w:rPr>
              <w:t>9</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დასკვნითი</w:t>
            </w:r>
          </w:p>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გამოცდა</w:t>
            </w:r>
            <w:r>
              <w:rPr>
                <w:rFonts w:ascii="Sylfaen" w:hAnsi="Sylfaen"/>
                <w:color w:val="000000"/>
                <w:sz w:val="16"/>
                <w:szCs w:val="16"/>
                <w:lang w:val="en-US"/>
              </w:rPr>
              <w:t xml:space="preserve"> </w:t>
            </w:r>
            <w:r>
              <w:rPr>
                <w:rFonts w:ascii="Sylfaen" w:hAnsi="Sylfaen"/>
                <w:color w:val="000000"/>
                <w:sz w:val="16"/>
                <w:szCs w:val="16"/>
                <w:lang w:val="ka-GE"/>
              </w:rPr>
              <w:t>(3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26146B" w:rsidRDefault="002C30C0" w:rsidP="001E67F5">
            <w:pPr>
              <w:jc w:val="center"/>
              <w:rPr>
                <w:rFonts w:ascii="Sylfaen" w:hAnsi="Sylfaen"/>
                <w:bCs/>
                <w:color w:val="000000"/>
                <w:sz w:val="16"/>
                <w:szCs w:val="16"/>
                <w:lang w:val="ka-GE"/>
              </w:rPr>
            </w:pPr>
            <w:r w:rsidRPr="0026146B">
              <w:rPr>
                <w:rFonts w:ascii="Sylfaen" w:hAnsi="Sylfaen"/>
                <w:bCs/>
                <w:color w:val="000000"/>
                <w:sz w:val="16"/>
                <w:szCs w:val="16"/>
                <w:lang w:val="ka-GE"/>
              </w:rPr>
              <w:t>დას</w:t>
            </w:r>
            <w:r w:rsidR="0026146B" w:rsidRPr="0026146B">
              <w:rPr>
                <w:rFonts w:ascii="Sylfaen" w:hAnsi="Sylfaen"/>
                <w:bCs/>
                <w:color w:val="000000"/>
                <w:sz w:val="16"/>
                <w:szCs w:val="16"/>
                <w:lang w:val="ka-GE"/>
              </w:rPr>
              <w:t>კვნითი</w:t>
            </w:r>
            <w:r w:rsidR="00467C26" w:rsidRPr="0026146B">
              <w:rPr>
                <w:rFonts w:ascii="Sylfaen" w:hAnsi="Sylfaen"/>
                <w:bCs/>
                <w:color w:val="000000"/>
                <w:sz w:val="16"/>
                <w:szCs w:val="16"/>
                <w:lang w:val="ka-GE"/>
              </w:rPr>
              <w:t xml:space="preserve">  წერითი  გამოცდა.  მაქსიმალური შეფასება - 30 ქულა</w:t>
            </w:r>
          </w:p>
        </w:tc>
      </w:tr>
    </w:tbl>
    <w:p w:rsidR="007E086A" w:rsidRDefault="007E086A" w:rsidP="00181E42">
      <w:pPr>
        <w:rPr>
          <w:rFonts w:ascii="Sylfaen" w:hAnsi="Sylfaen"/>
          <w:b/>
          <w:color w:val="000000"/>
          <w:sz w:val="16"/>
          <w:szCs w:val="16"/>
          <w:lang w:val="ka-GE"/>
        </w:rPr>
      </w:pPr>
    </w:p>
    <w:p w:rsidR="004C1EF9" w:rsidRDefault="007E086A" w:rsidP="002C52BB">
      <w:pPr>
        <w:ind w:left="-180"/>
        <w:rPr>
          <w:rFonts w:ascii="Sylfaen" w:hAnsi="Sylfaen"/>
          <w:color w:val="000000"/>
          <w:sz w:val="16"/>
          <w:szCs w:val="16"/>
          <w:lang w:val="en-US"/>
        </w:rPr>
      </w:pPr>
      <w:r>
        <w:rPr>
          <w:rFonts w:ascii="Sylfaen" w:hAnsi="Sylfaen"/>
          <w:b/>
          <w:bCs/>
          <w:color w:val="000000"/>
          <w:sz w:val="16"/>
          <w:szCs w:val="16"/>
          <w:lang w:val="ka-GE"/>
        </w:rPr>
        <w:t xml:space="preserve">    </w:t>
      </w:r>
    </w:p>
    <w:p w:rsidR="004C1EF9" w:rsidRDefault="004C1EF9" w:rsidP="004C1EF9">
      <w:pPr>
        <w:jc w:val="both"/>
        <w:rPr>
          <w:rFonts w:ascii="Sylfaen" w:hAnsi="Sylfaen"/>
          <w:color w:val="000000"/>
          <w:sz w:val="16"/>
          <w:szCs w:val="16"/>
          <w:lang w:val="en-US"/>
        </w:rPr>
      </w:pPr>
    </w:p>
    <w:sectPr w:rsidR="004C1EF9" w:rsidSect="00E87394">
      <w:footerReference w:type="even" r:id="rId16"/>
      <w:footerReference w:type="default" r:id="rId17"/>
      <w:pgSz w:w="12240" w:h="15840"/>
      <w:pgMar w:top="1134" w:right="851" w:bottom="1134"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EF687C" w:rsidRDefault="00EF687C">
      <w:r>
        <w:separator/>
      </w:r>
    </w:p>
  </w:endnote>
  <w:endnote w:type="continuationSeparator" w:id="0">
    <w:p w:rsidR="00EF687C" w:rsidRDefault="00EF6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umbadze">
    <w:altName w:val="Calibri"/>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tMtavrPS">
    <w:altName w:val="Calibri"/>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rion Regular">
    <w:charset w:val="4D"/>
    <w:family w:val="roman"/>
    <w:pitch w:val="variable"/>
    <w:sig w:usb0="A00000EF" w:usb1="5000205B" w:usb2="00000000" w:usb3="00000000" w:csb0="0000018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E2FEC" w:rsidRDefault="001E2FEC" w:rsidP="006D5C0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E2FEC" w:rsidRDefault="001E2F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E2FEC" w:rsidRPr="00E564F9" w:rsidRDefault="001E2FEC" w:rsidP="00A31CD2">
    <w:pPr>
      <w:pStyle w:val="Footer"/>
      <w:framePr w:wrap="around" w:vAnchor="text" w:hAnchor="page" w:x="5842" w:y="11"/>
      <w:jc w:val="right"/>
      <w:rPr>
        <w:color w:val="BF8F00"/>
        <w:sz w:val="14"/>
      </w:rPr>
    </w:pPr>
    <w:r w:rsidRPr="00E564F9">
      <w:rPr>
        <w:color w:val="BF8F00"/>
        <w:sz w:val="14"/>
        <w:lang w:val="ka-GE"/>
      </w:rPr>
      <w:fldChar w:fldCharType="begin"/>
    </w:r>
    <w:r w:rsidRPr="00E564F9">
      <w:rPr>
        <w:color w:val="BF8F00"/>
        <w:sz w:val="14"/>
        <w:lang w:val="ka-GE"/>
      </w:rPr>
      <w:instrText xml:space="preserve">PAGE  </w:instrText>
    </w:r>
    <w:r w:rsidRPr="00E564F9">
      <w:rPr>
        <w:color w:val="BF8F00"/>
        <w:sz w:val="14"/>
        <w:lang w:val="ka-GE"/>
      </w:rPr>
      <w:fldChar w:fldCharType="separate"/>
    </w:r>
    <w:r w:rsidR="0041210A">
      <w:rPr>
        <w:noProof/>
        <w:color w:val="BF8F00"/>
        <w:sz w:val="14"/>
        <w:lang w:val="ka-GE"/>
      </w:rPr>
      <w:t>4</w:t>
    </w:r>
    <w:r w:rsidRPr="00E564F9">
      <w:rPr>
        <w:color w:val="BF8F00"/>
        <w:sz w:val="14"/>
        <w:lang w:val="ka-GE"/>
      </w:rPr>
      <w:fldChar w:fldCharType="end"/>
    </w:r>
  </w:p>
  <w:p w:rsidR="001E2FEC" w:rsidRPr="00E564F9" w:rsidRDefault="00E564F9" w:rsidP="00680822">
    <w:pPr>
      <w:pStyle w:val="Footer"/>
      <w:jc w:val="center"/>
      <w:rPr>
        <w:rFonts w:ascii="Sylfaen" w:hAnsi="Sylfaen"/>
        <w:b/>
        <w:color w:val="BF8F00"/>
        <w:sz w:val="14"/>
        <w:szCs w:val="16"/>
        <w:lang w:val="ka-GE"/>
      </w:rPr>
    </w:pPr>
    <w:r w:rsidRPr="004F0066">
      <w:rPr>
        <w:rFonts w:ascii="Sylfaen" w:hAnsi="Sylfaen"/>
        <w:b/>
        <w:color w:val="BF8F00"/>
        <w:sz w:val="14"/>
        <w:szCs w:val="16"/>
        <w:lang w:val="ka-GE"/>
      </w:rPr>
      <w:t xml:space="preserve">გორის სახელმწიფო უნივერსიტეტი </w:t>
    </w:r>
    <w:r w:rsidR="001E2FEC" w:rsidRPr="00E564F9">
      <w:rPr>
        <w:rFonts w:ascii="Sylfaen" w:hAnsi="Sylfaen"/>
        <w:b/>
        <w:color w:val="BF8F00"/>
        <w:sz w:val="14"/>
        <w:szCs w:val="16"/>
        <w:lang w:val="ka-GE"/>
      </w:rPr>
      <w:t xml:space="preserve">                                         </w:t>
    </w:r>
    <w:r w:rsidR="001E2FEC" w:rsidRPr="00C949AE">
      <w:rPr>
        <w:rFonts w:ascii="Sylfaen" w:hAnsi="Sylfaen"/>
        <w:b/>
        <w:color w:val="C00000"/>
        <w:sz w:val="14"/>
        <w:szCs w:val="16"/>
        <w:lang w:val="ka-GE"/>
      </w:rPr>
      <w:t xml:space="preserve">                              </w:t>
    </w:r>
    <w:r w:rsidR="001E2FEC" w:rsidRPr="00E564F9">
      <w:rPr>
        <w:rFonts w:ascii="Sylfaen" w:hAnsi="Sylfaen"/>
        <w:b/>
        <w:color w:val="BF8F00"/>
        <w:sz w:val="14"/>
        <w:szCs w:val="16"/>
        <w:lang w:val="ka-GE"/>
      </w:rPr>
      <w:t>სასწავლო კურსის (მოდულის) სილაბუსი</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EF687C" w:rsidRDefault="00EF687C">
      <w:r>
        <w:separator/>
      </w:r>
    </w:p>
  </w:footnote>
  <w:footnote w:type="continuationSeparator" w:id="0">
    <w:p w:rsidR="00EF687C" w:rsidRDefault="00EF68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15677"/>
    <w:multiLevelType w:val="hybridMultilevel"/>
    <w:tmpl w:val="9B5A5CD2"/>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B44246"/>
    <w:multiLevelType w:val="hybridMultilevel"/>
    <w:tmpl w:val="2C0E9DB4"/>
    <w:lvl w:ilvl="0" w:tplc="041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E3684F"/>
    <w:multiLevelType w:val="hybridMultilevel"/>
    <w:tmpl w:val="F0CAFF8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7A3210"/>
    <w:multiLevelType w:val="hybridMultilevel"/>
    <w:tmpl w:val="87E60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4E63A4"/>
    <w:multiLevelType w:val="hybridMultilevel"/>
    <w:tmpl w:val="A72E2FB6"/>
    <w:lvl w:ilvl="0" w:tplc="3C305F54">
      <w:start w:val="1"/>
      <w:numFmt w:val="upperLetter"/>
      <w:lvlText w:val="(%1)"/>
      <w:lvlJc w:val="left"/>
      <w:pPr>
        <w:tabs>
          <w:tab w:val="num" w:pos="720"/>
        </w:tabs>
        <w:ind w:left="72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4E36FDC"/>
    <w:multiLevelType w:val="hybridMultilevel"/>
    <w:tmpl w:val="0B94759A"/>
    <w:lvl w:ilvl="0" w:tplc="04090001">
      <w:start w:val="1"/>
      <w:numFmt w:val="bullet"/>
      <w:lvlText w:val=""/>
      <w:lvlJc w:val="left"/>
      <w:pPr>
        <w:ind w:left="3904"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4A4FFF"/>
    <w:multiLevelType w:val="hybridMultilevel"/>
    <w:tmpl w:val="7360B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F5F23E1"/>
    <w:multiLevelType w:val="hybridMultilevel"/>
    <w:tmpl w:val="2C8446D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08B22F2"/>
    <w:multiLevelType w:val="hybridMultilevel"/>
    <w:tmpl w:val="E1FAD488"/>
    <w:lvl w:ilvl="0" w:tplc="488EEB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30339E0"/>
    <w:multiLevelType w:val="hybridMultilevel"/>
    <w:tmpl w:val="F84AC2E0"/>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65515E4"/>
    <w:multiLevelType w:val="hybridMultilevel"/>
    <w:tmpl w:val="E26CD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A70F88"/>
    <w:multiLevelType w:val="hybridMultilevel"/>
    <w:tmpl w:val="F6C6C138"/>
    <w:lvl w:ilvl="0" w:tplc="3C305F54">
      <w:start w:val="1"/>
      <w:numFmt w:val="upperLetter"/>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796354"/>
    <w:multiLevelType w:val="hybridMultilevel"/>
    <w:tmpl w:val="9E00D100"/>
    <w:lvl w:ilvl="0" w:tplc="041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39A28A6"/>
    <w:multiLevelType w:val="hybridMultilevel"/>
    <w:tmpl w:val="2D44D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58794312">
    <w:abstractNumId w:val="10"/>
  </w:num>
  <w:num w:numId="2" w16cid:durableId="2138713343">
    <w:abstractNumId w:val="9"/>
  </w:num>
  <w:num w:numId="3" w16cid:durableId="2085881193">
    <w:abstractNumId w:val="5"/>
  </w:num>
  <w:num w:numId="4" w16cid:durableId="993803424">
    <w:abstractNumId w:val="2"/>
  </w:num>
  <w:num w:numId="5" w16cid:durableId="2104715221">
    <w:abstractNumId w:val="0"/>
  </w:num>
  <w:num w:numId="6" w16cid:durableId="919603452">
    <w:abstractNumId w:val="4"/>
  </w:num>
  <w:num w:numId="7" w16cid:durableId="1408115211">
    <w:abstractNumId w:val="11"/>
  </w:num>
  <w:num w:numId="8" w16cid:durableId="860708880">
    <w:abstractNumId w:val="6"/>
  </w:num>
  <w:num w:numId="9" w16cid:durableId="485783379">
    <w:abstractNumId w:val="3"/>
  </w:num>
  <w:num w:numId="10" w16cid:durableId="1791509751">
    <w:abstractNumId w:val="8"/>
  </w:num>
  <w:num w:numId="11" w16cid:durableId="1882280147">
    <w:abstractNumId w:val="13"/>
  </w:num>
  <w:num w:numId="12" w16cid:durableId="1896550500">
    <w:abstractNumId w:val="1"/>
  </w:num>
  <w:num w:numId="13" w16cid:durableId="1817456436">
    <w:abstractNumId w:val="7"/>
  </w:num>
  <w:num w:numId="14" w16cid:durableId="733428687">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645"/>
    <w:rsid w:val="00000800"/>
    <w:rsid w:val="00003A1A"/>
    <w:rsid w:val="00005DB1"/>
    <w:rsid w:val="000063F5"/>
    <w:rsid w:val="0000663B"/>
    <w:rsid w:val="00006A22"/>
    <w:rsid w:val="00015F1A"/>
    <w:rsid w:val="0002078B"/>
    <w:rsid w:val="00020C9C"/>
    <w:rsid w:val="0002167D"/>
    <w:rsid w:val="00024BAC"/>
    <w:rsid w:val="000250AB"/>
    <w:rsid w:val="00025608"/>
    <w:rsid w:val="00025867"/>
    <w:rsid w:val="0002696E"/>
    <w:rsid w:val="000320CE"/>
    <w:rsid w:val="00032160"/>
    <w:rsid w:val="00032AD6"/>
    <w:rsid w:val="00036331"/>
    <w:rsid w:val="00045A52"/>
    <w:rsid w:val="00045EAE"/>
    <w:rsid w:val="0004679A"/>
    <w:rsid w:val="000477E7"/>
    <w:rsid w:val="00050FD2"/>
    <w:rsid w:val="000513A2"/>
    <w:rsid w:val="00052737"/>
    <w:rsid w:val="00060CC5"/>
    <w:rsid w:val="00061862"/>
    <w:rsid w:val="00065678"/>
    <w:rsid w:val="0006574F"/>
    <w:rsid w:val="00066144"/>
    <w:rsid w:val="000719FA"/>
    <w:rsid w:val="000751E7"/>
    <w:rsid w:val="00077ABC"/>
    <w:rsid w:val="00084539"/>
    <w:rsid w:val="00084832"/>
    <w:rsid w:val="00090A95"/>
    <w:rsid w:val="00091C09"/>
    <w:rsid w:val="000923CB"/>
    <w:rsid w:val="000933C0"/>
    <w:rsid w:val="00094F37"/>
    <w:rsid w:val="00094F9A"/>
    <w:rsid w:val="00097673"/>
    <w:rsid w:val="000A0BB5"/>
    <w:rsid w:val="000A1B1C"/>
    <w:rsid w:val="000A21C3"/>
    <w:rsid w:val="000A279F"/>
    <w:rsid w:val="000A3A7D"/>
    <w:rsid w:val="000A6548"/>
    <w:rsid w:val="000A75D7"/>
    <w:rsid w:val="000B0EB2"/>
    <w:rsid w:val="000B377D"/>
    <w:rsid w:val="000B3E89"/>
    <w:rsid w:val="000B4F76"/>
    <w:rsid w:val="000B504E"/>
    <w:rsid w:val="000C057D"/>
    <w:rsid w:val="000C2B01"/>
    <w:rsid w:val="000C36E3"/>
    <w:rsid w:val="000C4CC1"/>
    <w:rsid w:val="000D3535"/>
    <w:rsid w:val="000D394A"/>
    <w:rsid w:val="000D48CA"/>
    <w:rsid w:val="000D4ADE"/>
    <w:rsid w:val="000D6F25"/>
    <w:rsid w:val="000D7841"/>
    <w:rsid w:val="000E3C5B"/>
    <w:rsid w:val="000E3CFC"/>
    <w:rsid w:val="000E5153"/>
    <w:rsid w:val="000E520A"/>
    <w:rsid w:val="000E7591"/>
    <w:rsid w:val="000E77FC"/>
    <w:rsid w:val="000F0549"/>
    <w:rsid w:val="000F09A7"/>
    <w:rsid w:val="000F0F24"/>
    <w:rsid w:val="000F5AB1"/>
    <w:rsid w:val="000F6AAF"/>
    <w:rsid w:val="000F6C47"/>
    <w:rsid w:val="000F7875"/>
    <w:rsid w:val="00106476"/>
    <w:rsid w:val="001109C2"/>
    <w:rsid w:val="00110F09"/>
    <w:rsid w:val="00111F19"/>
    <w:rsid w:val="001129A5"/>
    <w:rsid w:val="0011636C"/>
    <w:rsid w:val="00117E32"/>
    <w:rsid w:val="00120465"/>
    <w:rsid w:val="00120A46"/>
    <w:rsid w:val="00122125"/>
    <w:rsid w:val="001236C3"/>
    <w:rsid w:val="00125F25"/>
    <w:rsid w:val="00131E3B"/>
    <w:rsid w:val="00132B9F"/>
    <w:rsid w:val="0013399B"/>
    <w:rsid w:val="001343D9"/>
    <w:rsid w:val="00134FB0"/>
    <w:rsid w:val="0014078F"/>
    <w:rsid w:val="00144474"/>
    <w:rsid w:val="00145111"/>
    <w:rsid w:val="0014750D"/>
    <w:rsid w:val="00147775"/>
    <w:rsid w:val="0015112F"/>
    <w:rsid w:val="0015211E"/>
    <w:rsid w:val="001528F7"/>
    <w:rsid w:val="0015340B"/>
    <w:rsid w:val="0015432D"/>
    <w:rsid w:val="00156D31"/>
    <w:rsid w:val="001574B7"/>
    <w:rsid w:val="0016060C"/>
    <w:rsid w:val="001608AD"/>
    <w:rsid w:val="00163F9B"/>
    <w:rsid w:val="00163FA9"/>
    <w:rsid w:val="00171D3C"/>
    <w:rsid w:val="00172BE7"/>
    <w:rsid w:val="001733DA"/>
    <w:rsid w:val="00175B38"/>
    <w:rsid w:val="001767A3"/>
    <w:rsid w:val="00177315"/>
    <w:rsid w:val="00181E42"/>
    <w:rsid w:val="00183D7B"/>
    <w:rsid w:val="00183E4B"/>
    <w:rsid w:val="00183E77"/>
    <w:rsid w:val="00193D26"/>
    <w:rsid w:val="00195277"/>
    <w:rsid w:val="001A0F7D"/>
    <w:rsid w:val="001A15D3"/>
    <w:rsid w:val="001A3F09"/>
    <w:rsid w:val="001B003D"/>
    <w:rsid w:val="001B03E5"/>
    <w:rsid w:val="001B0B7F"/>
    <w:rsid w:val="001B0FD7"/>
    <w:rsid w:val="001B15F6"/>
    <w:rsid w:val="001B1851"/>
    <w:rsid w:val="001B265E"/>
    <w:rsid w:val="001B50D6"/>
    <w:rsid w:val="001B564A"/>
    <w:rsid w:val="001B5F7B"/>
    <w:rsid w:val="001B6B69"/>
    <w:rsid w:val="001B74FB"/>
    <w:rsid w:val="001C136D"/>
    <w:rsid w:val="001C1C58"/>
    <w:rsid w:val="001C3A70"/>
    <w:rsid w:val="001C6A1D"/>
    <w:rsid w:val="001D097B"/>
    <w:rsid w:val="001D118B"/>
    <w:rsid w:val="001D13B4"/>
    <w:rsid w:val="001D7F54"/>
    <w:rsid w:val="001E2FEC"/>
    <w:rsid w:val="001E3BF7"/>
    <w:rsid w:val="001E44FA"/>
    <w:rsid w:val="001E6181"/>
    <w:rsid w:val="001E67F5"/>
    <w:rsid w:val="001E68C2"/>
    <w:rsid w:val="001E6D45"/>
    <w:rsid w:val="001F0C7D"/>
    <w:rsid w:val="001F44B8"/>
    <w:rsid w:val="001F5422"/>
    <w:rsid w:val="001F6D7A"/>
    <w:rsid w:val="0020098D"/>
    <w:rsid w:val="00202ADF"/>
    <w:rsid w:val="0020328B"/>
    <w:rsid w:val="00203D1D"/>
    <w:rsid w:val="002111AF"/>
    <w:rsid w:val="002118E3"/>
    <w:rsid w:val="00214487"/>
    <w:rsid w:val="00221E21"/>
    <w:rsid w:val="0022318E"/>
    <w:rsid w:val="00223946"/>
    <w:rsid w:val="00225203"/>
    <w:rsid w:val="00225E47"/>
    <w:rsid w:val="00230D7A"/>
    <w:rsid w:val="00231D2F"/>
    <w:rsid w:val="00234D41"/>
    <w:rsid w:val="002350DD"/>
    <w:rsid w:val="00235B7E"/>
    <w:rsid w:val="00236425"/>
    <w:rsid w:val="0023721B"/>
    <w:rsid w:val="002378FA"/>
    <w:rsid w:val="0024221E"/>
    <w:rsid w:val="00242EA1"/>
    <w:rsid w:val="002458B1"/>
    <w:rsid w:val="00247B40"/>
    <w:rsid w:val="002512A2"/>
    <w:rsid w:val="002528E6"/>
    <w:rsid w:val="00254923"/>
    <w:rsid w:val="00255954"/>
    <w:rsid w:val="0026146B"/>
    <w:rsid w:val="00262C1C"/>
    <w:rsid w:val="00262EF4"/>
    <w:rsid w:val="002640D7"/>
    <w:rsid w:val="00271148"/>
    <w:rsid w:val="00274E91"/>
    <w:rsid w:val="00275FD6"/>
    <w:rsid w:val="002812B0"/>
    <w:rsid w:val="00282A20"/>
    <w:rsid w:val="00282C1B"/>
    <w:rsid w:val="00283566"/>
    <w:rsid w:val="00284492"/>
    <w:rsid w:val="002906E7"/>
    <w:rsid w:val="00291249"/>
    <w:rsid w:val="00291FE5"/>
    <w:rsid w:val="002920A3"/>
    <w:rsid w:val="0029223C"/>
    <w:rsid w:val="0029279D"/>
    <w:rsid w:val="0029475C"/>
    <w:rsid w:val="00295EB8"/>
    <w:rsid w:val="00296307"/>
    <w:rsid w:val="002A185B"/>
    <w:rsid w:val="002A3EC9"/>
    <w:rsid w:val="002B52C8"/>
    <w:rsid w:val="002B5E91"/>
    <w:rsid w:val="002B69C6"/>
    <w:rsid w:val="002C11A5"/>
    <w:rsid w:val="002C2CE5"/>
    <w:rsid w:val="002C30C0"/>
    <w:rsid w:val="002C3636"/>
    <w:rsid w:val="002C52BB"/>
    <w:rsid w:val="002C69C9"/>
    <w:rsid w:val="002D0552"/>
    <w:rsid w:val="002D0D2B"/>
    <w:rsid w:val="002D10A5"/>
    <w:rsid w:val="002D4571"/>
    <w:rsid w:val="002E39D6"/>
    <w:rsid w:val="002E4B69"/>
    <w:rsid w:val="002F0543"/>
    <w:rsid w:val="002F1942"/>
    <w:rsid w:val="002F1A14"/>
    <w:rsid w:val="002F1F22"/>
    <w:rsid w:val="002F2AC2"/>
    <w:rsid w:val="002F6292"/>
    <w:rsid w:val="002F7D21"/>
    <w:rsid w:val="00300ECA"/>
    <w:rsid w:val="00301DD6"/>
    <w:rsid w:val="00302D62"/>
    <w:rsid w:val="003030D3"/>
    <w:rsid w:val="00310F67"/>
    <w:rsid w:val="00314206"/>
    <w:rsid w:val="00320FF4"/>
    <w:rsid w:val="00321DD2"/>
    <w:rsid w:val="00323D39"/>
    <w:rsid w:val="00323E2C"/>
    <w:rsid w:val="00324DCC"/>
    <w:rsid w:val="00325F88"/>
    <w:rsid w:val="00326D9C"/>
    <w:rsid w:val="00330590"/>
    <w:rsid w:val="00330A0C"/>
    <w:rsid w:val="00332E50"/>
    <w:rsid w:val="00333733"/>
    <w:rsid w:val="003343C3"/>
    <w:rsid w:val="00334670"/>
    <w:rsid w:val="00336747"/>
    <w:rsid w:val="00346177"/>
    <w:rsid w:val="00346427"/>
    <w:rsid w:val="0035123C"/>
    <w:rsid w:val="0035440D"/>
    <w:rsid w:val="0035719C"/>
    <w:rsid w:val="003572BD"/>
    <w:rsid w:val="003607EB"/>
    <w:rsid w:val="00364067"/>
    <w:rsid w:val="003644B8"/>
    <w:rsid w:val="003657F6"/>
    <w:rsid w:val="0036613C"/>
    <w:rsid w:val="00366299"/>
    <w:rsid w:val="0037307D"/>
    <w:rsid w:val="00373CBC"/>
    <w:rsid w:val="00377E8B"/>
    <w:rsid w:val="0038248F"/>
    <w:rsid w:val="00382747"/>
    <w:rsid w:val="003859F9"/>
    <w:rsid w:val="0038690F"/>
    <w:rsid w:val="00396EF6"/>
    <w:rsid w:val="003A6375"/>
    <w:rsid w:val="003A65C3"/>
    <w:rsid w:val="003A7450"/>
    <w:rsid w:val="003A7FC4"/>
    <w:rsid w:val="003B1877"/>
    <w:rsid w:val="003B23DB"/>
    <w:rsid w:val="003B44E3"/>
    <w:rsid w:val="003B5F4A"/>
    <w:rsid w:val="003B68EA"/>
    <w:rsid w:val="003C1643"/>
    <w:rsid w:val="003C1E34"/>
    <w:rsid w:val="003C4DC0"/>
    <w:rsid w:val="003C5CA5"/>
    <w:rsid w:val="003C6462"/>
    <w:rsid w:val="003C64AA"/>
    <w:rsid w:val="003D10E2"/>
    <w:rsid w:val="003D1FD5"/>
    <w:rsid w:val="003D2C8F"/>
    <w:rsid w:val="003D3BA6"/>
    <w:rsid w:val="003D48B0"/>
    <w:rsid w:val="003D4F82"/>
    <w:rsid w:val="003D56C4"/>
    <w:rsid w:val="003D7DE4"/>
    <w:rsid w:val="003E17A2"/>
    <w:rsid w:val="003E2A18"/>
    <w:rsid w:val="003E2D9E"/>
    <w:rsid w:val="003E3F23"/>
    <w:rsid w:val="003E4FE8"/>
    <w:rsid w:val="003E5518"/>
    <w:rsid w:val="003E7B65"/>
    <w:rsid w:val="003F20D2"/>
    <w:rsid w:val="003F4143"/>
    <w:rsid w:val="003F48C2"/>
    <w:rsid w:val="003F70FA"/>
    <w:rsid w:val="0040007C"/>
    <w:rsid w:val="00400D6E"/>
    <w:rsid w:val="00401BA1"/>
    <w:rsid w:val="00406814"/>
    <w:rsid w:val="00407477"/>
    <w:rsid w:val="00411370"/>
    <w:rsid w:val="0041210A"/>
    <w:rsid w:val="00417F37"/>
    <w:rsid w:val="00426820"/>
    <w:rsid w:val="0042705D"/>
    <w:rsid w:val="00427F51"/>
    <w:rsid w:val="0043113F"/>
    <w:rsid w:val="00435D29"/>
    <w:rsid w:val="004364E0"/>
    <w:rsid w:val="00436ABD"/>
    <w:rsid w:val="0043723A"/>
    <w:rsid w:val="00437F42"/>
    <w:rsid w:val="00440B9B"/>
    <w:rsid w:val="00443C57"/>
    <w:rsid w:val="00444FF5"/>
    <w:rsid w:val="0044616C"/>
    <w:rsid w:val="00446A74"/>
    <w:rsid w:val="004517D6"/>
    <w:rsid w:val="0045338F"/>
    <w:rsid w:val="004538EA"/>
    <w:rsid w:val="00456742"/>
    <w:rsid w:val="004634CF"/>
    <w:rsid w:val="00466A5D"/>
    <w:rsid w:val="00466A6B"/>
    <w:rsid w:val="0046708B"/>
    <w:rsid w:val="00467378"/>
    <w:rsid w:val="00467C26"/>
    <w:rsid w:val="004705C3"/>
    <w:rsid w:val="00470CC5"/>
    <w:rsid w:val="0047251E"/>
    <w:rsid w:val="004732BB"/>
    <w:rsid w:val="004738A9"/>
    <w:rsid w:val="00474C18"/>
    <w:rsid w:val="004752F8"/>
    <w:rsid w:val="004762F5"/>
    <w:rsid w:val="00477168"/>
    <w:rsid w:val="0048225A"/>
    <w:rsid w:val="004867D0"/>
    <w:rsid w:val="004867E8"/>
    <w:rsid w:val="004906CE"/>
    <w:rsid w:val="00491C8A"/>
    <w:rsid w:val="0049495D"/>
    <w:rsid w:val="00494BA7"/>
    <w:rsid w:val="004961F1"/>
    <w:rsid w:val="0049753C"/>
    <w:rsid w:val="004A1281"/>
    <w:rsid w:val="004A1454"/>
    <w:rsid w:val="004A43EE"/>
    <w:rsid w:val="004A4EE1"/>
    <w:rsid w:val="004A5A5B"/>
    <w:rsid w:val="004A6F9D"/>
    <w:rsid w:val="004A7211"/>
    <w:rsid w:val="004A752E"/>
    <w:rsid w:val="004A7C6E"/>
    <w:rsid w:val="004B3753"/>
    <w:rsid w:val="004B49DA"/>
    <w:rsid w:val="004B6130"/>
    <w:rsid w:val="004B67CB"/>
    <w:rsid w:val="004B6CF7"/>
    <w:rsid w:val="004C034D"/>
    <w:rsid w:val="004C1EF9"/>
    <w:rsid w:val="004C1F1B"/>
    <w:rsid w:val="004C391F"/>
    <w:rsid w:val="004C3932"/>
    <w:rsid w:val="004C5176"/>
    <w:rsid w:val="004C64F0"/>
    <w:rsid w:val="004D0EBE"/>
    <w:rsid w:val="004D15DE"/>
    <w:rsid w:val="004D1614"/>
    <w:rsid w:val="004D1941"/>
    <w:rsid w:val="004D4921"/>
    <w:rsid w:val="004D51B0"/>
    <w:rsid w:val="004D67AF"/>
    <w:rsid w:val="004E4244"/>
    <w:rsid w:val="004E48F5"/>
    <w:rsid w:val="004E4BCF"/>
    <w:rsid w:val="004E6768"/>
    <w:rsid w:val="004F16F7"/>
    <w:rsid w:val="004F5D0E"/>
    <w:rsid w:val="004F685C"/>
    <w:rsid w:val="005016DB"/>
    <w:rsid w:val="00502071"/>
    <w:rsid w:val="00504B68"/>
    <w:rsid w:val="0050702F"/>
    <w:rsid w:val="005076B6"/>
    <w:rsid w:val="00507B93"/>
    <w:rsid w:val="00510075"/>
    <w:rsid w:val="00510719"/>
    <w:rsid w:val="00512AC8"/>
    <w:rsid w:val="005149C4"/>
    <w:rsid w:val="00515EC4"/>
    <w:rsid w:val="005165A1"/>
    <w:rsid w:val="00517FB7"/>
    <w:rsid w:val="00521340"/>
    <w:rsid w:val="00522DD8"/>
    <w:rsid w:val="00523769"/>
    <w:rsid w:val="00524D70"/>
    <w:rsid w:val="00525141"/>
    <w:rsid w:val="00526414"/>
    <w:rsid w:val="00526795"/>
    <w:rsid w:val="00526DD4"/>
    <w:rsid w:val="005320BF"/>
    <w:rsid w:val="0053476E"/>
    <w:rsid w:val="00536743"/>
    <w:rsid w:val="00537726"/>
    <w:rsid w:val="00537C4A"/>
    <w:rsid w:val="005416BD"/>
    <w:rsid w:val="00542114"/>
    <w:rsid w:val="00542AFF"/>
    <w:rsid w:val="005430D1"/>
    <w:rsid w:val="0054466B"/>
    <w:rsid w:val="00545ADD"/>
    <w:rsid w:val="00546D48"/>
    <w:rsid w:val="005511A3"/>
    <w:rsid w:val="0055260D"/>
    <w:rsid w:val="00552903"/>
    <w:rsid w:val="00552FDA"/>
    <w:rsid w:val="0055521C"/>
    <w:rsid w:val="00555993"/>
    <w:rsid w:val="005564F5"/>
    <w:rsid w:val="005612E6"/>
    <w:rsid w:val="00562052"/>
    <w:rsid w:val="005668D7"/>
    <w:rsid w:val="0057156D"/>
    <w:rsid w:val="00573806"/>
    <w:rsid w:val="005743AB"/>
    <w:rsid w:val="00580978"/>
    <w:rsid w:val="00580A0C"/>
    <w:rsid w:val="00581852"/>
    <w:rsid w:val="00586CA6"/>
    <w:rsid w:val="00587D17"/>
    <w:rsid w:val="00590645"/>
    <w:rsid w:val="00592E60"/>
    <w:rsid w:val="0059728B"/>
    <w:rsid w:val="005A3C23"/>
    <w:rsid w:val="005A6C8E"/>
    <w:rsid w:val="005A720C"/>
    <w:rsid w:val="005B0A3E"/>
    <w:rsid w:val="005B1FC4"/>
    <w:rsid w:val="005B41F4"/>
    <w:rsid w:val="005B49B9"/>
    <w:rsid w:val="005C6FEE"/>
    <w:rsid w:val="005D0C67"/>
    <w:rsid w:val="005D2CC0"/>
    <w:rsid w:val="005D3DCE"/>
    <w:rsid w:val="005D7FA2"/>
    <w:rsid w:val="005D7FF8"/>
    <w:rsid w:val="005E191F"/>
    <w:rsid w:val="005E2BA9"/>
    <w:rsid w:val="005E349A"/>
    <w:rsid w:val="005E42E8"/>
    <w:rsid w:val="005E4ADB"/>
    <w:rsid w:val="005E56C0"/>
    <w:rsid w:val="005E56D9"/>
    <w:rsid w:val="005E633A"/>
    <w:rsid w:val="005E6A96"/>
    <w:rsid w:val="005E7182"/>
    <w:rsid w:val="005F1EFE"/>
    <w:rsid w:val="005F5B10"/>
    <w:rsid w:val="005F654D"/>
    <w:rsid w:val="00602C1A"/>
    <w:rsid w:val="00604993"/>
    <w:rsid w:val="006053F5"/>
    <w:rsid w:val="006055A1"/>
    <w:rsid w:val="00605797"/>
    <w:rsid w:val="006077DD"/>
    <w:rsid w:val="0061102F"/>
    <w:rsid w:val="00611707"/>
    <w:rsid w:val="00611D17"/>
    <w:rsid w:val="00613F14"/>
    <w:rsid w:val="006144D3"/>
    <w:rsid w:val="006151DF"/>
    <w:rsid w:val="00617E14"/>
    <w:rsid w:val="006215A1"/>
    <w:rsid w:val="006223A3"/>
    <w:rsid w:val="006267E0"/>
    <w:rsid w:val="006322A0"/>
    <w:rsid w:val="00632324"/>
    <w:rsid w:val="006324BA"/>
    <w:rsid w:val="00632DA1"/>
    <w:rsid w:val="006334A1"/>
    <w:rsid w:val="00635546"/>
    <w:rsid w:val="00635E66"/>
    <w:rsid w:val="0063783B"/>
    <w:rsid w:val="0064189C"/>
    <w:rsid w:val="00643110"/>
    <w:rsid w:val="00644AC3"/>
    <w:rsid w:val="0064525E"/>
    <w:rsid w:val="00646C1B"/>
    <w:rsid w:val="00650E68"/>
    <w:rsid w:val="0065129C"/>
    <w:rsid w:val="00652153"/>
    <w:rsid w:val="00652899"/>
    <w:rsid w:val="00652BCE"/>
    <w:rsid w:val="00652EC7"/>
    <w:rsid w:val="00653D07"/>
    <w:rsid w:val="00653FDF"/>
    <w:rsid w:val="0065707A"/>
    <w:rsid w:val="006616AF"/>
    <w:rsid w:val="006703A5"/>
    <w:rsid w:val="00672DB0"/>
    <w:rsid w:val="00672EF7"/>
    <w:rsid w:val="00673784"/>
    <w:rsid w:val="006737E3"/>
    <w:rsid w:val="00674759"/>
    <w:rsid w:val="00675207"/>
    <w:rsid w:val="00675259"/>
    <w:rsid w:val="0067768C"/>
    <w:rsid w:val="00680822"/>
    <w:rsid w:val="00681994"/>
    <w:rsid w:val="00681CB5"/>
    <w:rsid w:val="00682446"/>
    <w:rsid w:val="006827E3"/>
    <w:rsid w:val="006829AB"/>
    <w:rsid w:val="00683E12"/>
    <w:rsid w:val="00684607"/>
    <w:rsid w:val="0068542F"/>
    <w:rsid w:val="006860CC"/>
    <w:rsid w:val="00687853"/>
    <w:rsid w:val="00693535"/>
    <w:rsid w:val="006938A5"/>
    <w:rsid w:val="00697716"/>
    <w:rsid w:val="006A14AF"/>
    <w:rsid w:val="006A3751"/>
    <w:rsid w:val="006A404C"/>
    <w:rsid w:val="006A464D"/>
    <w:rsid w:val="006A4727"/>
    <w:rsid w:val="006A638F"/>
    <w:rsid w:val="006B3CEA"/>
    <w:rsid w:val="006B6DE6"/>
    <w:rsid w:val="006C3F74"/>
    <w:rsid w:val="006C5F19"/>
    <w:rsid w:val="006C6157"/>
    <w:rsid w:val="006C7E25"/>
    <w:rsid w:val="006D0FD7"/>
    <w:rsid w:val="006D1868"/>
    <w:rsid w:val="006D20F6"/>
    <w:rsid w:val="006D4416"/>
    <w:rsid w:val="006D4BDB"/>
    <w:rsid w:val="006D4CD7"/>
    <w:rsid w:val="006D56EC"/>
    <w:rsid w:val="006D5C08"/>
    <w:rsid w:val="006D6DA8"/>
    <w:rsid w:val="006E3B30"/>
    <w:rsid w:val="006E7515"/>
    <w:rsid w:val="006F46CD"/>
    <w:rsid w:val="006F5873"/>
    <w:rsid w:val="006F5F45"/>
    <w:rsid w:val="007026BC"/>
    <w:rsid w:val="007027F6"/>
    <w:rsid w:val="00702CD3"/>
    <w:rsid w:val="00705533"/>
    <w:rsid w:val="0070555C"/>
    <w:rsid w:val="0070673A"/>
    <w:rsid w:val="00707ACD"/>
    <w:rsid w:val="007112E6"/>
    <w:rsid w:val="007123F0"/>
    <w:rsid w:val="0071270C"/>
    <w:rsid w:val="00712FBC"/>
    <w:rsid w:val="00713064"/>
    <w:rsid w:val="007133AD"/>
    <w:rsid w:val="00713529"/>
    <w:rsid w:val="00713B12"/>
    <w:rsid w:val="00724941"/>
    <w:rsid w:val="00724A7C"/>
    <w:rsid w:val="00735788"/>
    <w:rsid w:val="00736057"/>
    <w:rsid w:val="007377A2"/>
    <w:rsid w:val="00737B54"/>
    <w:rsid w:val="00737E2B"/>
    <w:rsid w:val="007457C9"/>
    <w:rsid w:val="00750559"/>
    <w:rsid w:val="0075145A"/>
    <w:rsid w:val="00751CF6"/>
    <w:rsid w:val="007526F0"/>
    <w:rsid w:val="00760305"/>
    <w:rsid w:val="00764E9B"/>
    <w:rsid w:val="00770183"/>
    <w:rsid w:val="00770FE6"/>
    <w:rsid w:val="007725A4"/>
    <w:rsid w:val="007735FA"/>
    <w:rsid w:val="00775BBF"/>
    <w:rsid w:val="00777D04"/>
    <w:rsid w:val="00777FBC"/>
    <w:rsid w:val="00782189"/>
    <w:rsid w:val="00782CFF"/>
    <w:rsid w:val="0078598F"/>
    <w:rsid w:val="00785B4C"/>
    <w:rsid w:val="00791412"/>
    <w:rsid w:val="00793A21"/>
    <w:rsid w:val="00794827"/>
    <w:rsid w:val="00796427"/>
    <w:rsid w:val="00796A48"/>
    <w:rsid w:val="007A009B"/>
    <w:rsid w:val="007A1EA6"/>
    <w:rsid w:val="007A4A36"/>
    <w:rsid w:val="007A7066"/>
    <w:rsid w:val="007B1506"/>
    <w:rsid w:val="007B3A04"/>
    <w:rsid w:val="007B46FA"/>
    <w:rsid w:val="007B4786"/>
    <w:rsid w:val="007B55C1"/>
    <w:rsid w:val="007B6C8A"/>
    <w:rsid w:val="007B7B1B"/>
    <w:rsid w:val="007C1682"/>
    <w:rsid w:val="007C3479"/>
    <w:rsid w:val="007C5F64"/>
    <w:rsid w:val="007C70A9"/>
    <w:rsid w:val="007D0140"/>
    <w:rsid w:val="007D2D38"/>
    <w:rsid w:val="007D4C33"/>
    <w:rsid w:val="007D51ED"/>
    <w:rsid w:val="007D53A3"/>
    <w:rsid w:val="007D58BA"/>
    <w:rsid w:val="007D595C"/>
    <w:rsid w:val="007D5F2A"/>
    <w:rsid w:val="007E086A"/>
    <w:rsid w:val="007E20D1"/>
    <w:rsid w:val="007E2D55"/>
    <w:rsid w:val="007E3F6F"/>
    <w:rsid w:val="007F0937"/>
    <w:rsid w:val="007F249A"/>
    <w:rsid w:val="007F28DE"/>
    <w:rsid w:val="007F3C95"/>
    <w:rsid w:val="007F4B75"/>
    <w:rsid w:val="007F504B"/>
    <w:rsid w:val="007F7C18"/>
    <w:rsid w:val="00801328"/>
    <w:rsid w:val="008028C1"/>
    <w:rsid w:val="008058D0"/>
    <w:rsid w:val="008066F9"/>
    <w:rsid w:val="00807BF4"/>
    <w:rsid w:val="0081346E"/>
    <w:rsid w:val="00814409"/>
    <w:rsid w:val="00816422"/>
    <w:rsid w:val="0082084D"/>
    <w:rsid w:val="008218FE"/>
    <w:rsid w:val="008222B2"/>
    <w:rsid w:val="00822D95"/>
    <w:rsid w:val="00824446"/>
    <w:rsid w:val="00824534"/>
    <w:rsid w:val="0082547D"/>
    <w:rsid w:val="00825A07"/>
    <w:rsid w:val="00825B24"/>
    <w:rsid w:val="00835F99"/>
    <w:rsid w:val="0083782E"/>
    <w:rsid w:val="00843D52"/>
    <w:rsid w:val="00846C00"/>
    <w:rsid w:val="0084738D"/>
    <w:rsid w:val="00847D8E"/>
    <w:rsid w:val="008511F0"/>
    <w:rsid w:val="00851F08"/>
    <w:rsid w:val="008530F5"/>
    <w:rsid w:val="00854712"/>
    <w:rsid w:val="00854B4B"/>
    <w:rsid w:val="00860F3C"/>
    <w:rsid w:val="008639E2"/>
    <w:rsid w:val="00865138"/>
    <w:rsid w:val="008665E1"/>
    <w:rsid w:val="00870E54"/>
    <w:rsid w:val="00872143"/>
    <w:rsid w:val="00881CFB"/>
    <w:rsid w:val="00883B64"/>
    <w:rsid w:val="00884B1E"/>
    <w:rsid w:val="00885285"/>
    <w:rsid w:val="0088534E"/>
    <w:rsid w:val="00886F59"/>
    <w:rsid w:val="008903C5"/>
    <w:rsid w:val="0089088C"/>
    <w:rsid w:val="00896014"/>
    <w:rsid w:val="00896803"/>
    <w:rsid w:val="008A065F"/>
    <w:rsid w:val="008A09BC"/>
    <w:rsid w:val="008A2BD0"/>
    <w:rsid w:val="008A2D83"/>
    <w:rsid w:val="008A47AD"/>
    <w:rsid w:val="008A686B"/>
    <w:rsid w:val="008A7C27"/>
    <w:rsid w:val="008B3FF9"/>
    <w:rsid w:val="008B5CE4"/>
    <w:rsid w:val="008B7571"/>
    <w:rsid w:val="008C0820"/>
    <w:rsid w:val="008C6696"/>
    <w:rsid w:val="008C7776"/>
    <w:rsid w:val="008D1979"/>
    <w:rsid w:val="008D22AE"/>
    <w:rsid w:val="008D3733"/>
    <w:rsid w:val="008D3F7F"/>
    <w:rsid w:val="008D5005"/>
    <w:rsid w:val="008D587C"/>
    <w:rsid w:val="008D5926"/>
    <w:rsid w:val="008E06F3"/>
    <w:rsid w:val="008E1D1C"/>
    <w:rsid w:val="008E48F4"/>
    <w:rsid w:val="008E6C1C"/>
    <w:rsid w:val="008E7D88"/>
    <w:rsid w:val="008F29AC"/>
    <w:rsid w:val="008F34FA"/>
    <w:rsid w:val="008F4402"/>
    <w:rsid w:val="008F486A"/>
    <w:rsid w:val="008F48EB"/>
    <w:rsid w:val="008F6234"/>
    <w:rsid w:val="008F6884"/>
    <w:rsid w:val="008F6D3E"/>
    <w:rsid w:val="009027E8"/>
    <w:rsid w:val="0090480E"/>
    <w:rsid w:val="00906919"/>
    <w:rsid w:val="009139D5"/>
    <w:rsid w:val="0091618C"/>
    <w:rsid w:val="00916A2F"/>
    <w:rsid w:val="00923B59"/>
    <w:rsid w:val="00924CE3"/>
    <w:rsid w:val="0092530F"/>
    <w:rsid w:val="0092571C"/>
    <w:rsid w:val="009307F3"/>
    <w:rsid w:val="00930E05"/>
    <w:rsid w:val="00937469"/>
    <w:rsid w:val="0094195D"/>
    <w:rsid w:val="00941C4D"/>
    <w:rsid w:val="0094528C"/>
    <w:rsid w:val="00946BD8"/>
    <w:rsid w:val="00951312"/>
    <w:rsid w:val="00952EF9"/>
    <w:rsid w:val="009532C2"/>
    <w:rsid w:val="009600EA"/>
    <w:rsid w:val="00965160"/>
    <w:rsid w:val="00965865"/>
    <w:rsid w:val="00965A24"/>
    <w:rsid w:val="009667B0"/>
    <w:rsid w:val="00966B3A"/>
    <w:rsid w:val="00967649"/>
    <w:rsid w:val="00971ABC"/>
    <w:rsid w:val="009753F0"/>
    <w:rsid w:val="00980290"/>
    <w:rsid w:val="00980E2F"/>
    <w:rsid w:val="0099741B"/>
    <w:rsid w:val="009A3007"/>
    <w:rsid w:val="009A3438"/>
    <w:rsid w:val="009A4193"/>
    <w:rsid w:val="009A4A70"/>
    <w:rsid w:val="009A5076"/>
    <w:rsid w:val="009A5480"/>
    <w:rsid w:val="009A616F"/>
    <w:rsid w:val="009A61F9"/>
    <w:rsid w:val="009A779B"/>
    <w:rsid w:val="009A7DF8"/>
    <w:rsid w:val="009B0749"/>
    <w:rsid w:val="009B4017"/>
    <w:rsid w:val="009B541E"/>
    <w:rsid w:val="009C3531"/>
    <w:rsid w:val="009C735C"/>
    <w:rsid w:val="009D1F99"/>
    <w:rsid w:val="009D415E"/>
    <w:rsid w:val="009D4F31"/>
    <w:rsid w:val="009D5D59"/>
    <w:rsid w:val="009D66C3"/>
    <w:rsid w:val="009D721E"/>
    <w:rsid w:val="009D76C1"/>
    <w:rsid w:val="009D7A9E"/>
    <w:rsid w:val="009D7AFA"/>
    <w:rsid w:val="009E0C81"/>
    <w:rsid w:val="009E327F"/>
    <w:rsid w:val="009E568D"/>
    <w:rsid w:val="009F0489"/>
    <w:rsid w:val="009F0E65"/>
    <w:rsid w:val="009F6825"/>
    <w:rsid w:val="009F7220"/>
    <w:rsid w:val="00A003FC"/>
    <w:rsid w:val="00A01E71"/>
    <w:rsid w:val="00A04849"/>
    <w:rsid w:val="00A05DCB"/>
    <w:rsid w:val="00A10B1F"/>
    <w:rsid w:val="00A1199E"/>
    <w:rsid w:val="00A13BD6"/>
    <w:rsid w:val="00A16E87"/>
    <w:rsid w:val="00A17CB9"/>
    <w:rsid w:val="00A216FE"/>
    <w:rsid w:val="00A2284D"/>
    <w:rsid w:val="00A22D3F"/>
    <w:rsid w:val="00A30A1A"/>
    <w:rsid w:val="00A31A76"/>
    <w:rsid w:val="00A31CD2"/>
    <w:rsid w:val="00A35E67"/>
    <w:rsid w:val="00A371AE"/>
    <w:rsid w:val="00A37B45"/>
    <w:rsid w:val="00A406C8"/>
    <w:rsid w:val="00A42288"/>
    <w:rsid w:val="00A433AF"/>
    <w:rsid w:val="00A45D30"/>
    <w:rsid w:val="00A4620D"/>
    <w:rsid w:val="00A52799"/>
    <w:rsid w:val="00A53245"/>
    <w:rsid w:val="00A5329D"/>
    <w:rsid w:val="00A55735"/>
    <w:rsid w:val="00A56BFF"/>
    <w:rsid w:val="00A57B40"/>
    <w:rsid w:val="00A6149A"/>
    <w:rsid w:val="00A61C18"/>
    <w:rsid w:val="00A623E9"/>
    <w:rsid w:val="00A6559A"/>
    <w:rsid w:val="00A65A93"/>
    <w:rsid w:val="00A702D9"/>
    <w:rsid w:val="00A71D7F"/>
    <w:rsid w:val="00A758C4"/>
    <w:rsid w:val="00A76A83"/>
    <w:rsid w:val="00A801BF"/>
    <w:rsid w:val="00A80261"/>
    <w:rsid w:val="00A81E58"/>
    <w:rsid w:val="00A82EBA"/>
    <w:rsid w:val="00A85542"/>
    <w:rsid w:val="00A878CC"/>
    <w:rsid w:val="00A93580"/>
    <w:rsid w:val="00A9435A"/>
    <w:rsid w:val="00AA06BA"/>
    <w:rsid w:val="00AA119E"/>
    <w:rsid w:val="00AA1D8D"/>
    <w:rsid w:val="00AA1FD0"/>
    <w:rsid w:val="00AA3AE8"/>
    <w:rsid w:val="00AA447D"/>
    <w:rsid w:val="00AA4AC0"/>
    <w:rsid w:val="00AB0B12"/>
    <w:rsid w:val="00AB0DFA"/>
    <w:rsid w:val="00AB35D4"/>
    <w:rsid w:val="00AB4428"/>
    <w:rsid w:val="00AB45B8"/>
    <w:rsid w:val="00AB6611"/>
    <w:rsid w:val="00AB691C"/>
    <w:rsid w:val="00AB750C"/>
    <w:rsid w:val="00AB7DD8"/>
    <w:rsid w:val="00AC27AA"/>
    <w:rsid w:val="00AD0C6E"/>
    <w:rsid w:val="00AD3853"/>
    <w:rsid w:val="00AD3D01"/>
    <w:rsid w:val="00AE0936"/>
    <w:rsid w:val="00AE175D"/>
    <w:rsid w:val="00AE252B"/>
    <w:rsid w:val="00AE2727"/>
    <w:rsid w:val="00AE778B"/>
    <w:rsid w:val="00AF1DB5"/>
    <w:rsid w:val="00AF3231"/>
    <w:rsid w:val="00AF35E0"/>
    <w:rsid w:val="00AF5C22"/>
    <w:rsid w:val="00AF6481"/>
    <w:rsid w:val="00AF7031"/>
    <w:rsid w:val="00B018CE"/>
    <w:rsid w:val="00B0347A"/>
    <w:rsid w:val="00B048E7"/>
    <w:rsid w:val="00B06850"/>
    <w:rsid w:val="00B074F5"/>
    <w:rsid w:val="00B07ACF"/>
    <w:rsid w:val="00B107F2"/>
    <w:rsid w:val="00B1111D"/>
    <w:rsid w:val="00B14FEF"/>
    <w:rsid w:val="00B1514D"/>
    <w:rsid w:val="00B15B12"/>
    <w:rsid w:val="00B1606F"/>
    <w:rsid w:val="00B22E6F"/>
    <w:rsid w:val="00B26DB0"/>
    <w:rsid w:val="00B271EC"/>
    <w:rsid w:val="00B278A9"/>
    <w:rsid w:val="00B324CF"/>
    <w:rsid w:val="00B33358"/>
    <w:rsid w:val="00B33E24"/>
    <w:rsid w:val="00B367D8"/>
    <w:rsid w:val="00B42512"/>
    <w:rsid w:val="00B43007"/>
    <w:rsid w:val="00B43B9A"/>
    <w:rsid w:val="00B442F1"/>
    <w:rsid w:val="00B45F37"/>
    <w:rsid w:val="00B4689E"/>
    <w:rsid w:val="00B47C51"/>
    <w:rsid w:val="00B5182E"/>
    <w:rsid w:val="00B51CD1"/>
    <w:rsid w:val="00B5324A"/>
    <w:rsid w:val="00B53A78"/>
    <w:rsid w:val="00B544BF"/>
    <w:rsid w:val="00B553EF"/>
    <w:rsid w:val="00B60F08"/>
    <w:rsid w:val="00B62AF8"/>
    <w:rsid w:val="00B62F70"/>
    <w:rsid w:val="00B637A7"/>
    <w:rsid w:val="00B65288"/>
    <w:rsid w:val="00B71CC3"/>
    <w:rsid w:val="00B77A7C"/>
    <w:rsid w:val="00B83E16"/>
    <w:rsid w:val="00B84B58"/>
    <w:rsid w:val="00B90DA4"/>
    <w:rsid w:val="00B911AB"/>
    <w:rsid w:val="00B96A38"/>
    <w:rsid w:val="00B970A2"/>
    <w:rsid w:val="00B97F42"/>
    <w:rsid w:val="00BA1F93"/>
    <w:rsid w:val="00BA4214"/>
    <w:rsid w:val="00BA45E3"/>
    <w:rsid w:val="00BA49D4"/>
    <w:rsid w:val="00BA505D"/>
    <w:rsid w:val="00BB1194"/>
    <w:rsid w:val="00BC01D6"/>
    <w:rsid w:val="00BC27D9"/>
    <w:rsid w:val="00BC46AA"/>
    <w:rsid w:val="00BC4836"/>
    <w:rsid w:val="00BD07C1"/>
    <w:rsid w:val="00BD1ED1"/>
    <w:rsid w:val="00BD28A2"/>
    <w:rsid w:val="00BD7FAB"/>
    <w:rsid w:val="00BE034F"/>
    <w:rsid w:val="00BE0ACE"/>
    <w:rsid w:val="00BE1639"/>
    <w:rsid w:val="00BE190C"/>
    <w:rsid w:val="00BE5106"/>
    <w:rsid w:val="00BE7685"/>
    <w:rsid w:val="00BF0A38"/>
    <w:rsid w:val="00BF2824"/>
    <w:rsid w:val="00BF6660"/>
    <w:rsid w:val="00BF6811"/>
    <w:rsid w:val="00BF6CB5"/>
    <w:rsid w:val="00BF771C"/>
    <w:rsid w:val="00C008D2"/>
    <w:rsid w:val="00C04304"/>
    <w:rsid w:val="00C11E9F"/>
    <w:rsid w:val="00C11EAE"/>
    <w:rsid w:val="00C17F27"/>
    <w:rsid w:val="00C20AD0"/>
    <w:rsid w:val="00C210DA"/>
    <w:rsid w:val="00C21646"/>
    <w:rsid w:val="00C239D4"/>
    <w:rsid w:val="00C351CF"/>
    <w:rsid w:val="00C374AD"/>
    <w:rsid w:val="00C40043"/>
    <w:rsid w:val="00C4211D"/>
    <w:rsid w:val="00C52CBD"/>
    <w:rsid w:val="00C53497"/>
    <w:rsid w:val="00C53874"/>
    <w:rsid w:val="00C6146F"/>
    <w:rsid w:val="00C658ED"/>
    <w:rsid w:val="00C70D4A"/>
    <w:rsid w:val="00C73859"/>
    <w:rsid w:val="00C76151"/>
    <w:rsid w:val="00C7658F"/>
    <w:rsid w:val="00C8085B"/>
    <w:rsid w:val="00C8139E"/>
    <w:rsid w:val="00C82201"/>
    <w:rsid w:val="00C83D1F"/>
    <w:rsid w:val="00C84E55"/>
    <w:rsid w:val="00C90093"/>
    <w:rsid w:val="00C91139"/>
    <w:rsid w:val="00C949AE"/>
    <w:rsid w:val="00C94A98"/>
    <w:rsid w:val="00C96E03"/>
    <w:rsid w:val="00CA18E9"/>
    <w:rsid w:val="00CA5850"/>
    <w:rsid w:val="00CB1AA4"/>
    <w:rsid w:val="00CB242D"/>
    <w:rsid w:val="00CB3E22"/>
    <w:rsid w:val="00CB54E6"/>
    <w:rsid w:val="00CB61DD"/>
    <w:rsid w:val="00CB6687"/>
    <w:rsid w:val="00CB66BC"/>
    <w:rsid w:val="00CB6A53"/>
    <w:rsid w:val="00CC1BB3"/>
    <w:rsid w:val="00CC52F9"/>
    <w:rsid w:val="00CC5FE7"/>
    <w:rsid w:val="00CC6D55"/>
    <w:rsid w:val="00CD23B1"/>
    <w:rsid w:val="00CD3653"/>
    <w:rsid w:val="00CD459D"/>
    <w:rsid w:val="00CD62F4"/>
    <w:rsid w:val="00CD66E7"/>
    <w:rsid w:val="00CE0AD8"/>
    <w:rsid w:val="00CE2730"/>
    <w:rsid w:val="00CE4011"/>
    <w:rsid w:val="00CE5304"/>
    <w:rsid w:val="00CF0B15"/>
    <w:rsid w:val="00CF4B5A"/>
    <w:rsid w:val="00D028E3"/>
    <w:rsid w:val="00D04501"/>
    <w:rsid w:val="00D05AFE"/>
    <w:rsid w:val="00D07BBB"/>
    <w:rsid w:val="00D10033"/>
    <w:rsid w:val="00D117C1"/>
    <w:rsid w:val="00D137DE"/>
    <w:rsid w:val="00D25047"/>
    <w:rsid w:val="00D278A5"/>
    <w:rsid w:val="00D30AD4"/>
    <w:rsid w:val="00D34712"/>
    <w:rsid w:val="00D349D6"/>
    <w:rsid w:val="00D34CA5"/>
    <w:rsid w:val="00D3618A"/>
    <w:rsid w:val="00D416C3"/>
    <w:rsid w:val="00D439A2"/>
    <w:rsid w:val="00D4593C"/>
    <w:rsid w:val="00D55A5B"/>
    <w:rsid w:val="00D57346"/>
    <w:rsid w:val="00D577B2"/>
    <w:rsid w:val="00D57A7D"/>
    <w:rsid w:val="00D57C14"/>
    <w:rsid w:val="00D6182F"/>
    <w:rsid w:val="00D63034"/>
    <w:rsid w:val="00D6677A"/>
    <w:rsid w:val="00D66F19"/>
    <w:rsid w:val="00D6762D"/>
    <w:rsid w:val="00D70476"/>
    <w:rsid w:val="00D707BE"/>
    <w:rsid w:val="00D7178D"/>
    <w:rsid w:val="00D72E9A"/>
    <w:rsid w:val="00D82FB1"/>
    <w:rsid w:val="00D83146"/>
    <w:rsid w:val="00D8471D"/>
    <w:rsid w:val="00D875BD"/>
    <w:rsid w:val="00D91135"/>
    <w:rsid w:val="00D93813"/>
    <w:rsid w:val="00D94CAD"/>
    <w:rsid w:val="00D97F68"/>
    <w:rsid w:val="00DA039A"/>
    <w:rsid w:val="00DA2975"/>
    <w:rsid w:val="00DA4876"/>
    <w:rsid w:val="00DA4EA2"/>
    <w:rsid w:val="00DA5277"/>
    <w:rsid w:val="00DA5906"/>
    <w:rsid w:val="00DB1537"/>
    <w:rsid w:val="00DB5A39"/>
    <w:rsid w:val="00DB5BC8"/>
    <w:rsid w:val="00DB6E2A"/>
    <w:rsid w:val="00DB74F2"/>
    <w:rsid w:val="00DC04A4"/>
    <w:rsid w:val="00DC13AC"/>
    <w:rsid w:val="00DC25D3"/>
    <w:rsid w:val="00DC5368"/>
    <w:rsid w:val="00DC785D"/>
    <w:rsid w:val="00DD571D"/>
    <w:rsid w:val="00DE45FD"/>
    <w:rsid w:val="00DE58CE"/>
    <w:rsid w:val="00DF148C"/>
    <w:rsid w:val="00DF6BE3"/>
    <w:rsid w:val="00DF7EAC"/>
    <w:rsid w:val="00E00C1C"/>
    <w:rsid w:val="00E00ED7"/>
    <w:rsid w:val="00E0349F"/>
    <w:rsid w:val="00E058D5"/>
    <w:rsid w:val="00E17A1C"/>
    <w:rsid w:val="00E21138"/>
    <w:rsid w:val="00E22048"/>
    <w:rsid w:val="00E261AC"/>
    <w:rsid w:val="00E32B58"/>
    <w:rsid w:val="00E32C8E"/>
    <w:rsid w:val="00E34980"/>
    <w:rsid w:val="00E34C6D"/>
    <w:rsid w:val="00E37D55"/>
    <w:rsid w:val="00E40282"/>
    <w:rsid w:val="00E435B3"/>
    <w:rsid w:val="00E45465"/>
    <w:rsid w:val="00E51D1E"/>
    <w:rsid w:val="00E53937"/>
    <w:rsid w:val="00E55C2F"/>
    <w:rsid w:val="00E56181"/>
    <w:rsid w:val="00E564F9"/>
    <w:rsid w:val="00E57CB0"/>
    <w:rsid w:val="00E6050C"/>
    <w:rsid w:val="00E614F2"/>
    <w:rsid w:val="00E638A1"/>
    <w:rsid w:val="00E63C6F"/>
    <w:rsid w:val="00E64067"/>
    <w:rsid w:val="00E64913"/>
    <w:rsid w:val="00E667AD"/>
    <w:rsid w:val="00E66DFC"/>
    <w:rsid w:val="00E67F2C"/>
    <w:rsid w:val="00E72A4C"/>
    <w:rsid w:val="00E72F23"/>
    <w:rsid w:val="00E74C61"/>
    <w:rsid w:val="00E76390"/>
    <w:rsid w:val="00E771D5"/>
    <w:rsid w:val="00E81916"/>
    <w:rsid w:val="00E82CBD"/>
    <w:rsid w:val="00E853B7"/>
    <w:rsid w:val="00E87394"/>
    <w:rsid w:val="00E90005"/>
    <w:rsid w:val="00E9040F"/>
    <w:rsid w:val="00E90F03"/>
    <w:rsid w:val="00E922FD"/>
    <w:rsid w:val="00E92391"/>
    <w:rsid w:val="00E93D81"/>
    <w:rsid w:val="00E9568D"/>
    <w:rsid w:val="00E95E92"/>
    <w:rsid w:val="00E97DD5"/>
    <w:rsid w:val="00EA198C"/>
    <w:rsid w:val="00EA2AB4"/>
    <w:rsid w:val="00EA45F7"/>
    <w:rsid w:val="00EA4B3E"/>
    <w:rsid w:val="00EA5F4C"/>
    <w:rsid w:val="00EA69C9"/>
    <w:rsid w:val="00EB33C1"/>
    <w:rsid w:val="00EB4E78"/>
    <w:rsid w:val="00EB5478"/>
    <w:rsid w:val="00EB6217"/>
    <w:rsid w:val="00EB6228"/>
    <w:rsid w:val="00EC3064"/>
    <w:rsid w:val="00EC51C2"/>
    <w:rsid w:val="00EC5B6F"/>
    <w:rsid w:val="00EC7ED9"/>
    <w:rsid w:val="00ED0137"/>
    <w:rsid w:val="00ED49B9"/>
    <w:rsid w:val="00ED721C"/>
    <w:rsid w:val="00ED733A"/>
    <w:rsid w:val="00EE0332"/>
    <w:rsid w:val="00EE1C19"/>
    <w:rsid w:val="00EE55E3"/>
    <w:rsid w:val="00EE59E7"/>
    <w:rsid w:val="00EE7B7E"/>
    <w:rsid w:val="00EF687C"/>
    <w:rsid w:val="00EF6C06"/>
    <w:rsid w:val="00F00726"/>
    <w:rsid w:val="00F009E4"/>
    <w:rsid w:val="00F02109"/>
    <w:rsid w:val="00F026A5"/>
    <w:rsid w:val="00F05356"/>
    <w:rsid w:val="00F06AA3"/>
    <w:rsid w:val="00F110FC"/>
    <w:rsid w:val="00F1155D"/>
    <w:rsid w:val="00F14C36"/>
    <w:rsid w:val="00F15DAA"/>
    <w:rsid w:val="00F2242A"/>
    <w:rsid w:val="00F2308E"/>
    <w:rsid w:val="00F23F24"/>
    <w:rsid w:val="00F27107"/>
    <w:rsid w:val="00F317D3"/>
    <w:rsid w:val="00F31D67"/>
    <w:rsid w:val="00F323A8"/>
    <w:rsid w:val="00F32D8E"/>
    <w:rsid w:val="00F338B2"/>
    <w:rsid w:val="00F43E18"/>
    <w:rsid w:val="00F44625"/>
    <w:rsid w:val="00F46A22"/>
    <w:rsid w:val="00F50DB3"/>
    <w:rsid w:val="00F50FA1"/>
    <w:rsid w:val="00F57B32"/>
    <w:rsid w:val="00F603C2"/>
    <w:rsid w:val="00F636D3"/>
    <w:rsid w:val="00F6520C"/>
    <w:rsid w:val="00F664DB"/>
    <w:rsid w:val="00F70188"/>
    <w:rsid w:val="00F72F6F"/>
    <w:rsid w:val="00F75CCD"/>
    <w:rsid w:val="00F7780D"/>
    <w:rsid w:val="00F847D0"/>
    <w:rsid w:val="00F86319"/>
    <w:rsid w:val="00F87DAA"/>
    <w:rsid w:val="00F9208B"/>
    <w:rsid w:val="00F94CC6"/>
    <w:rsid w:val="00F95617"/>
    <w:rsid w:val="00F95746"/>
    <w:rsid w:val="00FA02C3"/>
    <w:rsid w:val="00FA12EE"/>
    <w:rsid w:val="00FA1AB8"/>
    <w:rsid w:val="00FA3C8D"/>
    <w:rsid w:val="00FA4D9A"/>
    <w:rsid w:val="00FB058F"/>
    <w:rsid w:val="00FB1629"/>
    <w:rsid w:val="00FB16C4"/>
    <w:rsid w:val="00FB24E2"/>
    <w:rsid w:val="00FB29FC"/>
    <w:rsid w:val="00FB5612"/>
    <w:rsid w:val="00FB58D4"/>
    <w:rsid w:val="00FC0645"/>
    <w:rsid w:val="00FC0DC7"/>
    <w:rsid w:val="00FC0E1C"/>
    <w:rsid w:val="00FC27D2"/>
    <w:rsid w:val="00FC49FC"/>
    <w:rsid w:val="00FC4C2B"/>
    <w:rsid w:val="00FD35B3"/>
    <w:rsid w:val="00FD3893"/>
    <w:rsid w:val="00FD3C74"/>
    <w:rsid w:val="00FD6F4D"/>
    <w:rsid w:val="00FE083F"/>
    <w:rsid w:val="00FE286F"/>
    <w:rsid w:val="00FE32D9"/>
    <w:rsid w:val="00FE452B"/>
    <w:rsid w:val="00FF0D0B"/>
    <w:rsid w:val="00FF19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7AA30D61-E4DE-44B5-8167-F7FA296D1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Body Text" w:uiPriority="99"/>
    <w:lsdException w:name="Subtitle" w:qFormat="1"/>
    <w:lsdException w:name="Followed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7E3"/>
    <w:rPr>
      <w:sz w:val="24"/>
      <w:szCs w:val="24"/>
      <w:lang w:val="ru-RU" w:eastAsia="ru-RU"/>
    </w:rPr>
  </w:style>
  <w:style w:type="paragraph" w:styleId="Heading1">
    <w:name w:val="heading 1"/>
    <w:basedOn w:val="Normal"/>
    <w:next w:val="Normal"/>
    <w:link w:val="Heading1Char"/>
    <w:qFormat/>
    <w:rsid w:val="00364067"/>
    <w:pPr>
      <w:keepNext/>
      <w:jc w:val="center"/>
      <w:outlineLvl w:val="0"/>
    </w:pPr>
    <w:rPr>
      <w:rFonts w:ascii="Dumbadze" w:eastAsia="Calibri" w:hAnsi="Dumbadze"/>
      <w:b/>
      <w:bCs/>
      <w:sz w:val="36"/>
      <w:lang w:val="en-US" w:eastAsia="en-US"/>
    </w:rPr>
  </w:style>
  <w:style w:type="paragraph" w:styleId="Heading2">
    <w:name w:val="heading 2"/>
    <w:basedOn w:val="Normal"/>
    <w:next w:val="Normal"/>
    <w:link w:val="Heading2Char"/>
    <w:qFormat/>
    <w:rsid w:val="00364067"/>
    <w:pPr>
      <w:keepNext/>
      <w:jc w:val="right"/>
      <w:outlineLvl w:val="1"/>
    </w:pPr>
    <w:rPr>
      <w:rFonts w:ascii="Dumbadze" w:eastAsia="Calibri" w:hAnsi="Dumbadze"/>
      <w:caps/>
      <w:sz w:val="28"/>
      <w:lang w:val="en-US" w:eastAsia="en-US"/>
    </w:rPr>
  </w:style>
  <w:style w:type="paragraph" w:styleId="Heading3">
    <w:name w:val="heading 3"/>
    <w:basedOn w:val="Normal"/>
    <w:next w:val="Normal"/>
    <w:link w:val="Heading3Char"/>
    <w:qFormat/>
    <w:rsid w:val="00364067"/>
    <w:pPr>
      <w:keepNext/>
      <w:outlineLvl w:val="2"/>
    </w:pPr>
    <w:rPr>
      <w:rFonts w:ascii="Dumbadze" w:eastAsia="Calibri" w:hAnsi="Dumbadze"/>
      <w:b/>
      <w:bCs/>
      <w:caps/>
      <w:u w:val="single"/>
      <w:lang w:val="en-US" w:eastAsia="en-US"/>
    </w:rPr>
  </w:style>
  <w:style w:type="paragraph" w:styleId="Heading4">
    <w:name w:val="heading 4"/>
    <w:basedOn w:val="Normal"/>
    <w:link w:val="Heading4Char1"/>
    <w:qFormat/>
    <w:rsid w:val="00537726"/>
    <w:pPr>
      <w:spacing w:before="100" w:beforeAutospacing="1" w:after="100" w:afterAutospacing="1"/>
      <w:outlineLvl w:val="3"/>
    </w:pPr>
    <w:rPr>
      <w:b/>
      <w:bCs/>
    </w:rPr>
  </w:style>
  <w:style w:type="paragraph" w:styleId="Heading5">
    <w:name w:val="heading 5"/>
    <w:basedOn w:val="Normal"/>
    <w:next w:val="Normal"/>
    <w:link w:val="Heading5Char"/>
    <w:qFormat/>
    <w:rsid w:val="00364067"/>
    <w:pPr>
      <w:keepNext/>
      <w:jc w:val="center"/>
      <w:outlineLvl w:val="4"/>
    </w:pPr>
    <w:rPr>
      <w:rFonts w:ascii="Dumbadze" w:eastAsia="Calibri" w:hAnsi="Dumbadze"/>
      <w:b/>
      <w:bCs/>
      <w:caps/>
      <w:sz w:val="28"/>
      <w:lang w:val="en-US" w:eastAsia="en-US"/>
    </w:rPr>
  </w:style>
  <w:style w:type="paragraph" w:styleId="Heading6">
    <w:name w:val="heading 6"/>
    <w:basedOn w:val="Normal"/>
    <w:next w:val="Normal"/>
    <w:link w:val="Heading6Char"/>
    <w:qFormat/>
    <w:rsid w:val="00364067"/>
    <w:pPr>
      <w:keepNext/>
      <w:outlineLvl w:val="5"/>
    </w:pPr>
    <w:rPr>
      <w:rFonts w:ascii="Dumbadze" w:eastAsia="Calibri" w:hAnsi="Dumbadze"/>
      <w:b/>
      <w:bCs/>
      <w:sz w:val="32"/>
      <w:lang w:val="en-US" w:eastAsia="en-US"/>
    </w:rPr>
  </w:style>
  <w:style w:type="paragraph" w:styleId="Heading7">
    <w:name w:val="heading 7"/>
    <w:basedOn w:val="Normal"/>
    <w:next w:val="Normal"/>
    <w:link w:val="Heading7Char"/>
    <w:qFormat/>
    <w:rsid w:val="00364067"/>
    <w:pPr>
      <w:keepNext/>
      <w:outlineLvl w:val="6"/>
    </w:pPr>
    <w:rPr>
      <w:rFonts w:ascii="Dumbadze" w:eastAsia="Calibri" w:hAnsi="Dumbadze"/>
      <w:caps/>
      <w:sz w:val="28"/>
      <w:lang w:val="en-US" w:eastAsia="en-US"/>
    </w:rPr>
  </w:style>
  <w:style w:type="paragraph" w:styleId="Heading8">
    <w:name w:val="heading 8"/>
    <w:basedOn w:val="Normal"/>
    <w:next w:val="Normal"/>
    <w:link w:val="Heading8Char"/>
    <w:qFormat/>
    <w:rsid w:val="00364067"/>
    <w:pPr>
      <w:keepNext/>
      <w:ind w:left="360" w:hanging="360"/>
      <w:jc w:val="both"/>
      <w:outlineLvl w:val="7"/>
    </w:pPr>
    <w:rPr>
      <w:rFonts w:ascii="Dumbadze" w:eastAsia="Calibri" w:hAnsi="Dumbadze"/>
      <w:b/>
      <w:bCs/>
      <w:caps/>
      <w:sz w:val="32"/>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locked/>
    <w:rsid w:val="00364067"/>
    <w:rPr>
      <w:rFonts w:ascii="Dumbadze" w:eastAsia="Calibri" w:hAnsi="Dumbadze"/>
      <w:b/>
      <w:bCs/>
      <w:sz w:val="36"/>
      <w:szCs w:val="24"/>
      <w:lang w:val="en-US" w:eastAsia="en-US" w:bidi="ar-SA"/>
    </w:rPr>
  </w:style>
  <w:style w:type="character" w:customStyle="1" w:styleId="Heading2Char">
    <w:name w:val="Heading 2 Char"/>
    <w:link w:val="Heading2"/>
    <w:locked/>
    <w:rsid w:val="00364067"/>
    <w:rPr>
      <w:rFonts w:ascii="Dumbadze" w:eastAsia="Calibri" w:hAnsi="Dumbadze"/>
      <w:caps/>
      <w:sz w:val="28"/>
      <w:szCs w:val="24"/>
      <w:lang w:val="en-US" w:eastAsia="en-US" w:bidi="ar-SA"/>
    </w:rPr>
  </w:style>
  <w:style w:type="character" w:customStyle="1" w:styleId="Heading3Char">
    <w:name w:val="Heading 3 Char"/>
    <w:link w:val="Heading3"/>
    <w:locked/>
    <w:rsid w:val="00364067"/>
    <w:rPr>
      <w:rFonts w:ascii="Dumbadze" w:eastAsia="Calibri" w:hAnsi="Dumbadze"/>
      <w:b/>
      <w:bCs/>
      <w:caps/>
      <w:sz w:val="24"/>
      <w:szCs w:val="24"/>
      <w:u w:val="single"/>
      <w:lang w:val="en-US" w:eastAsia="en-US" w:bidi="ar-SA"/>
    </w:rPr>
  </w:style>
  <w:style w:type="character" w:customStyle="1" w:styleId="Heading4Char1">
    <w:name w:val="Heading 4 Char1"/>
    <w:link w:val="Heading4"/>
    <w:rsid w:val="00537726"/>
    <w:rPr>
      <w:b/>
      <w:bCs/>
      <w:sz w:val="24"/>
      <w:szCs w:val="24"/>
      <w:lang w:val="ru-RU" w:eastAsia="ru-RU" w:bidi="ar-SA"/>
    </w:rPr>
  </w:style>
  <w:style w:type="character" w:customStyle="1" w:styleId="Heading5Char">
    <w:name w:val="Heading 5 Char"/>
    <w:link w:val="Heading5"/>
    <w:locked/>
    <w:rsid w:val="00364067"/>
    <w:rPr>
      <w:rFonts w:ascii="Dumbadze" w:eastAsia="Calibri" w:hAnsi="Dumbadze"/>
      <w:b/>
      <w:bCs/>
      <w:caps/>
      <w:sz w:val="28"/>
      <w:szCs w:val="24"/>
      <w:lang w:val="en-US" w:eastAsia="en-US" w:bidi="ar-SA"/>
    </w:rPr>
  </w:style>
  <w:style w:type="character" w:customStyle="1" w:styleId="Heading6Char">
    <w:name w:val="Heading 6 Char"/>
    <w:link w:val="Heading6"/>
    <w:locked/>
    <w:rsid w:val="00364067"/>
    <w:rPr>
      <w:rFonts w:ascii="Dumbadze" w:eastAsia="Calibri" w:hAnsi="Dumbadze"/>
      <w:b/>
      <w:bCs/>
      <w:sz w:val="32"/>
      <w:szCs w:val="24"/>
      <w:lang w:val="en-US" w:eastAsia="en-US" w:bidi="ar-SA"/>
    </w:rPr>
  </w:style>
  <w:style w:type="character" w:customStyle="1" w:styleId="Heading7Char">
    <w:name w:val="Heading 7 Char"/>
    <w:link w:val="Heading7"/>
    <w:locked/>
    <w:rsid w:val="00364067"/>
    <w:rPr>
      <w:rFonts w:ascii="Dumbadze" w:eastAsia="Calibri" w:hAnsi="Dumbadze"/>
      <w:caps/>
      <w:sz w:val="28"/>
      <w:szCs w:val="24"/>
      <w:lang w:val="en-US" w:eastAsia="en-US" w:bidi="ar-SA"/>
    </w:rPr>
  </w:style>
  <w:style w:type="character" w:customStyle="1" w:styleId="Heading8Char">
    <w:name w:val="Heading 8 Char"/>
    <w:link w:val="Heading8"/>
    <w:locked/>
    <w:rsid w:val="00364067"/>
    <w:rPr>
      <w:rFonts w:ascii="Dumbadze" w:eastAsia="Calibri" w:hAnsi="Dumbadze"/>
      <w:b/>
      <w:bCs/>
      <w:caps/>
      <w:sz w:val="32"/>
      <w:szCs w:val="24"/>
      <w:lang w:val="en-US" w:eastAsia="en-US" w:bidi="ar-SA"/>
    </w:rPr>
  </w:style>
  <w:style w:type="paragraph" w:styleId="NormalWeb">
    <w:name w:val="Normal (Web)"/>
    <w:basedOn w:val="Normal"/>
    <w:uiPriority w:val="99"/>
    <w:rsid w:val="00FC0645"/>
    <w:pPr>
      <w:spacing w:before="100" w:beforeAutospacing="1" w:after="100" w:afterAutospacing="1"/>
    </w:pPr>
  </w:style>
  <w:style w:type="paragraph" w:styleId="Footer">
    <w:name w:val="footer"/>
    <w:basedOn w:val="Normal"/>
    <w:link w:val="FooterChar1"/>
    <w:rsid w:val="003B44E3"/>
    <w:pPr>
      <w:tabs>
        <w:tab w:val="center" w:pos="4320"/>
        <w:tab w:val="right" w:pos="8640"/>
      </w:tabs>
    </w:pPr>
  </w:style>
  <w:style w:type="character" w:customStyle="1" w:styleId="FooterChar1">
    <w:name w:val="Footer Char1"/>
    <w:link w:val="Footer"/>
    <w:rsid w:val="00537726"/>
    <w:rPr>
      <w:sz w:val="24"/>
      <w:szCs w:val="24"/>
      <w:lang w:val="ru-RU" w:eastAsia="ru-RU" w:bidi="ar-SA"/>
    </w:rPr>
  </w:style>
  <w:style w:type="character" w:styleId="PageNumber">
    <w:name w:val="page number"/>
    <w:basedOn w:val="DefaultParagraphFont"/>
    <w:rsid w:val="003B44E3"/>
  </w:style>
  <w:style w:type="paragraph" w:styleId="Header">
    <w:name w:val="header"/>
    <w:basedOn w:val="Normal"/>
    <w:link w:val="HeaderChar1"/>
    <w:unhideWhenUsed/>
    <w:rsid w:val="00537726"/>
    <w:pPr>
      <w:tabs>
        <w:tab w:val="center" w:pos="4677"/>
        <w:tab w:val="right" w:pos="9355"/>
      </w:tabs>
    </w:pPr>
    <w:rPr>
      <w:rFonts w:ascii="Calibri" w:eastAsia="Calibri" w:hAnsi="Calibri"/>
      <w:sz w:val="22"/>
      <w:szCs w:val="22"/>
      <w:lang w:eastAsia="en-US"/>
    </w:rPr>
  </w:style>
  <w:style w:type="character" w:customStyle="1" w:styleId="HeaderChar1">
    <w:name w:val="Header Char1"/>
    <w:link w:val="Header"/>
    <w:rsid w:val="00537726"/>
    <w:rPr>
      <w:rFonts w:ascii="Calibri" w:eastAsia="Calibri" w:hAnsi="Calibri"/>
      <w:sz w:val="22"/>
      <w:szCs w:val="22"/>
      <w:lang w:val="ru-RU" w:eastAsia="en-US" w:bidi="ar-SA"/>
    </w:rPr>
  </w:style>
  <w:style w:type="character" w:styleId="Hyperlink">
    <w:name w:val="Hyperlink"/>
    <w:rsid w:val="00D4593C"/>
    <w:rPr>
      <w:color w:val="0000FF"/>
      <w:u w:val="single"/>
    </w:rPr>
  </w:style>
  <w:style w:type="character" w:styleId="Strong">
    <w:name w:val="Strong"/>
    <w:qFormat/>
    <w:rsid w:val="00D4593C"/>
    <w:rPr>
      <w:b/>
      <w:bCs/>
    </w:rPr>
  </w:style>
  <w:style w:type="table" w:styleId="TableGrid">
    <w:name w:val="Table Grid"/>
    <w:basedOn w:val="TableNormal"/>
    <w:rsid w:val="00D4593C"/>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 Char Char3"/>
    <w:basedOn w:val="DefaultParagraphFont"/>
    <w:rsid w:val="00AA1FD0"/>
  </w:style>
  <w:style w:type="paragraph" w:styleId="BalloonText">
    <w:name w:val="Balloon Text"/>
    <w:basedOn w:val="Normal"/>
    <w:link w:val="BalloonTextChar"/>
    <w:semiHidden/>
    <w:unhideWhenUsed/>
    <w:rsid w:val="00AA1FD0"/>
    <w:rPr>
      <w:rFonts w:ascii="Tahoma" w:hAnsi="Tahoma" w:cs="Tahoma"/>
      <w:sz w:val="16"/>
      <w:szCs w:val="16"/>
      <w:lang w:val="en-US"/>
    </w:rPr>
  </w:style>
  <w:style w:type="character" w:customStyle="1" w:styleId="BalloonTextChar">
    <w:name w:val="Balloon Text Char"/>
    <w:link w:val="BalloonText"/>
    <w:semiHidden/>
    <w:locked/>
    <w:rsid w:val="00364067"/>
    <w:rPr>
      <w:rFonts w:ascii="Tahoma" w:hAnsi="Tahoma" w:cs="Tahoma"/>
      <w:sz w:val="16"/>
      <w:szCs w:val="16"/>
      <w:lang w:val="en-US" w:eastAsia="ru-RU" w:bidi="ar-SA"/>
    </w:rPr>
  </w:style>
  <w:style w:type="paragraph" w:customStyle="1" w:styleId="a">
    <w:name w:val="Абзац списка"/>
    <w:basedOn w:val="Normal"/>
    <w:qFormat/>
    <w:rsid w:val="00AA1FD0"/>
    <w:pPr>
      <w:ind w:left="708"/>
    </w:pPr>
    <w:rPr>
      <w:lang w:val="en-US"/>
    </w:rPr>
  </w:style>
  <w:style w:type="paragraph" w:styleId="PlainText">
    <w:name w:val="Plain Text"/>
    <w:basedOn w:val="Normal"/>
    <w:link w:val="PlainTextChar"/>
    <w:rsid w:val="00AA1FD0"/>
    <w:rPr>
      <w:rFonts w:ascii="Courier New" w:hAnsi="Courier New" w:cs="Courier New"/>
      <w:sz w:val="20"/>
      <w:szCs w:val="20"/>
    </w:rPr>
  </w:style>
  <w:style w:type="character" w:customStyle="1" w:styleId="PlainTextChar">
    <w:name w:val="Plain Text Char"/>
    <w:link w:val="PlainText"/>
    <w:locked/>
    <w:rsid w:val="00364067"/>
    <w:rPr>
      <w:rFonts w:ascii="Courier New" w:hAnsi="Courier New" w:cs="Courier New"/>
      <w:lang w:val="ru-RU" w:eastAsia="ru-RU" w:bidi="ar-SA"/>
    </w:rPr>
  </w:style>
  <w:style w:type="paragraph" w:styleId="ListParagraph">
    <w:name w:val="List Paragraph"/>
    <w:basedOn w:val="Normal"/>
    <w:link w:val="ListParagraphChar"/>
    <w:qFormat/>
    <w:rsid w:val="00AA1FD0"/>
    <w:pPr>
      <w:ind w:left="708"/>
    </w:pPr>
    <w:rPr>
      <w:lang w:val="en-US"/>
    </w:rPr>
  </w:style>
  <w:style w:type="character" w:customStyle="1" w:styleId="Heading4Char">
    <w:name w:val="Heading 4 Char"/>
    <w:locked/>
    <w:rsid w:val="00364067"/>
    <w:rPr>
      <w:rFonts w:ascii="Dumbadze" w:hAnsi="Dumbadze" w:cs="Times New Roman"/>
      <w:b/>
      <w:bCs/>
      <w:caps/>
      <w:sz w:val="24"/>
      <w:szCs w:val="24"/>
      <w:lang w:val="en-US" w:eastAsia="x-none"/>
    </w:rPr>
  </w:style>
  <w:style w:type="character" w:customStyle="1" w:styleId="HeaderChar">
    <w:name w:val="Header Char"/>
    <w:locked/>
    <w:rsid w:val="00364067"/>
    <w:rPr>
      <w:rFonts w:ascii="Times New Roman" w:hAnsi="Times New Roman" w:cs="Times New Roman"/>
      <w:sz w:val="24"/>
      <w:szCs w:val="24"/>
      <w:lang w:val="en-US" w:eastAsia="x-none"/>
    </w:rPr>
  </w:style>
  <w:style w:type="character" w:customStyle="1" w:styleId="FooterChar">
    <w:name w:val="Footer Char"/>
    <w:locked/>
    <w:rsid w:val="00364067"/>
    <w:rPr>
      <w:rFonts w:ascii="Times New Roman" w:hAnsi="Times New Roman" w:cs="Times New Roman"/>
      <w:sz w:val="24"/>
      <w:szCs w:val="24"/>
      <w:lang w:val="en-US" w:eastAsia="x-none"/>
    </w:rPr>
  </w:style>
  <w:style w:type="paragraph" w:styleId="BodyText">
    <w:name w:val="Body Text"/>
    <w:basedOn w:val="Normal"/>
    <w:link w:val="BodyTextChar"/>
    <w:uiPriority w:val="99"/>
    <w:rsid w:val="00364067"/>
    <w:rPr>
      <w:rFonts w:ascii="Dumbadze" w:eastAsia="Calibri" w:hAnsi="Dumbadze"/>
      <w:sz w:val="28"/>
      <w:lang w:val="en-US" w:eastAsia="en-US"/>
    </w:rPr>
  </w:style>
  <w:style w:type="character" w:customStyle="1" w:styleId="BodyTextChar">
    <w:name w:val="Body Text Char"/>
    <w:link w:val="BodyText"/>
    <w:uiPriority w:val="99"/>
    <w:locked/>
    <w:rsid w:val="00364067"/>
    <w:rPr>
      <w:rFonts w:ascii="Dumbadze" w:eastAsia="Calibri" w:hAnsi="Dumbadze"/>
      <w:sz w:val="28"/>
      <w:szCs w:val="24"/>
      <w:lang w:val="en-US" w:eastAsia="en-US" w:bidi="ar-SA"/>
    </w:rPr>
  </w:style>
  <w:style w:type="paragraph" w:styleId="BodyTextIndent">
    <w:name w:val="Body Text Indent"/>
    <w:basedOn w:val="Normal"/>
    <w:link w:val="BodyTextIndentChar"/>
    <w:rsid w:val="00364067"/>
    <w:pPr>
      <w:ind w:left="180" w:hanging="180"/>
    </w:pPr>
    <w:rPr>
      <w:rFonts w:ascii="Dumbadze" w:eastAsia="Calibri" w:hAnsi="Dumbadze"/>
      <w:sz w:val="28"/>
      <w:lang w:val="en-US" w:eastAsia="en-US"/>
    </w:rPr>
  </w:style>
  <w:style w:type="character" w:customStyle="1" w:styleId="BodyTextIndentChar">
    <w:name w:val="Body Text Indent Char"/>
    <w:link w:val="BodyTextIndent"/>
    <w:locked/>
    <w:rsid w:val="00364067"/>
    <w:rPr>
      <w:rFonts w:ascii="Dumbadze" w:eastAsia="Calibri" w:hAnsi="Dumbadze"/>
      <w:sz w:val="28"/>
      <w:szCs w:val="24"/>
      <w:lang w:val="en-US" w:eastAsia="en-US" w:bidi="ar-SA"/>
    </w:rPr>
  </w:style>
  <w:style w:type="paragraph" w:styleId="BodyTextIndent2">
    <w:name w:val="Body Text Indent 2"/>
    <w:basedOn w:val="Normal"/>
    <w:link w:val="BodyTextIndent2Char"/>
    <w:rsid w:val="00364067"/>
    <w:pPr>
      <w:ind w:left="180" w:hanging="180"/>
      <w:jc w:val="both"/>
    </w:pPr>
    <w:rPr>
      <w:rFonts w:ascii="Dumbadze" w:eastAsia="Calibri" w:hAnsi="Dumbadze"/>
      <w:sz w:val="28"/>
      <w:lang w:val="en-US" w:eastAsia="en-US"/>
    </w:rPr>
  </w:style>
  <w:style w:type="character" w:customStyle="1" w:styleId="BodyTextIndent2Char">
    <w:name w:val="Body Text Indent 2 Char"/>
    <w:link w:val="BodyTextIndent2"/>
    <w:locked/>
    <w:rsid w:val="00364067"/>
    <w:rPr>
      <w:rFonts w:ascii="Dumbadze" w:eastAsia="Calibri" w:hAnsi="Dumbadze"/>
      <w:sz w:val="28"/>
      <w:szCs w:val="24"/>
      <w:lang w:val="en-US" w:eastAsia="en-US" w:bidi="ar-SA"/>
    </w:rPr>
  </w:style>
  <w:style w:type="paragraph" w:styleId="BodyTextIndent3">
    <w:name w:val="Body Text Indent 3"/>
    <w:basedOn w:val="Normal"/>
    <w:link w:val="BodyTextIndent3Char"/>
    <w:rsid w:val="00364067"/>
    <w:pPr>
      <w:ind w:left="360" w:hanging="360"/>
      <w:jc w:val="both"/>
    </w:pPr>
    <w:rPr>
      <w:rFonts w:ascii="Dumbadze" w:eastAsia="Calibri" w:hAnsi="Dumbadze"/>
      <w:sz w:val="28"/>
      <w:lang w:val="en-US" w:eastAsia="en-US"/>
    </w:rPr>
  </w:style>
  <w:style w:type="character" w:customStyle="1" w:styleId="BodyTextIndent3Char">
    <w:name w:val="Body Text Indent 3 Char"/>
    <w:link w:val="BodyTextIndent3"/>
    <w:locked/>
    <w:rsid w:val="00364067"/>
    <w:rPr>
      <w:rFonts w:ascii="Dumbadze" w:eastAsia="Calibri" w:hAnsi="Dumbadze"/>
      <w:sz w:val="28"/>
      <w:szCs w:val="24"/>
      <w:lang w:val="en-US" w:eastAsia="en-US" w:bidi="ar-SA"/>
    </w:rPr>
  </w:style>
  <w:style w:type="paragraph" w:styleId="BodyText2">
    <w:name w:val="Body Text 2"/>
    <w:basedOn w:val="Normal"/>
    <w:link w:val="BodyText2Char"/>
    <w:rsid w:val="00364067"/>
    <w:pPr>
      <w:jc w:val="both"/>
    </w:pPr>
    <w:rPr>
      <w:rFonts w:ascii="Dumbadze" w:eastAsia="Calibri" w:hAnsi="Dumbadze"/>
      <w:sz w:val="28"/>
      <w:lang w:val="en-US" w:eastAsia="en-US"/>
    </w:rPr>
  </w:style>
  <w:style w:type="character" w:customStyle="1" w:styleId="BodyText2Char">
    <w:name w:val="Body Text 2 Char"/>
    <w:link w:val="BodyText2"/>
    <w:locked/>
    <w:rsid w:val="00364067"/>
    <w:rPr>
      <w:rFonts w:ascii="Dumbadze" w:eastAsia="Calibri" w:hAnsi="Dumbadze"/>
      <w:sz w:val="28"/>
      <w:szCs w:val="24"/>
      <w:lang w:val="en-US" w:eastAsia="en-US" w:bidi="ar-SA"/>
    </w:rPr>
  </w:style>
  <w:style w:type="paragraph" w:styleId="DocumentMap">
    <w:name w:val="Document Map"/>
    <w:basedOn w:val="Normal"/>
    <w:link w:val="DocumentMapChar"/>
    <w:semiHidden/>
    <w:rsid w:val="00364067"/>
    <w:pPr>
      <w:shd w:val="clear" w:color="auto" w:fill="000080"/>
    </w:pPr>
    <w:rPr>
      <w:rFonts w:ascii="Tahoma" w:eastAsia="Calibri" w:hAnsi="Tahoma" w:cs="Tahoma"/>
      <w:lang w:val="en-US" w:eastAsia="en-US"/>
    </w:rPr>
  </w:style>
  <w:style w:type="character" w:customStyle="1" w:styleId="DocumentMapChar">
    <w:name w:val="Document Map Char"/>
    <w:link w:val="DocumentMap"/>
    <w:semiHidden/>
    <w:locked/>
    <w:rsid w:val="00364067"/>
    <w:rPr>
      <w:rFonts w:ascii="Tahoma" w:eastAsia="Calibri" w:hAnsi="Tahoma" w:cs="Tahoma"/>
      <w:sz w:val="24"/>
      <w:szCs w:val="24"/>
      <w:lang w:val="en-US" w:eastAsia="en-US" w:bidi="ar-SA"/>
    </w:rPr>
  </w:style>
  <w:style w:type="paragraph" w:styleId="BodyText3">
    <w:name w:val="Body Text 3"/>
    <w:basedOn w:val="Normal"/>
    <w:link w:val="BodyText3Char"/>
    <w:rsid w:val="00364067"/>
    <w:rPr>
      <w:rFonts w:ascii="Dumbadze" w:eastAsia="Calibri" w:hAnsi="Dumbadze"/>
      <w:b/>
      <w:bCs/>
      <w:caps/>
      <w:sz w:val="28"/>
      <w:lang w:val="en-US" w:eastAsia="en-US"/>
    </w:rPr>
  </w:style>
  <w:style w:type="character" w:customStyle="1" w:styleId="BodyText3Char">
    <w:name w:val="Body Text 3 Char"/>
    <w:link w:val="BodyText3"/>
    <w:locked/>
    <w:rsid w:val="00364067"/>
    <w:rPr>
      <w:rFonts w:ascii="Dumbadze" w:eastAsia="Calibri" w:hAnsi="Dumbadze"/>
      <w:b/>
      <w:bCs/>
      <w:caps/>
      <w:sz w:val="28"/>
      <w:szCs w:val="24"/>
      <w:lang w:val="en-US" w:eastAsia="en-US" w:bidi="ar-SA"/>
    </w:rPr>
  </w:style>
  <w:style w:type="paragraph" w:customStyle="1" w:styleId="Default">
    <w:name w:val="Default"/>
    <w:qFormat/>
    <w:rsid w:val="00364067"/>
    <w:pPr>
      <w:autoSpaceDE w:val="0"/>
      <w:autoSpaceDN w:val="0"/>
      <w:adjustRightInd w:val="0"/>
    </w:pPr>
    <w:rPr>
      <w:rFonts w:ascii="LitMtavrPS" w:eastAsia="Calibri" w:hAnsi="LitMtavrPS" w:cs="LitMtavrPS"/>
      <w:color w:val="000000"/>
      <w:sz w:val="24"/>
      <w:szCs w:val="24"/>
      <w:lang w:val="ru-RU" w:eastAsia="ru-RU"/>
    </w:rPr>
  </w:style>
  <w:style w:type="paragraph" w:customStyle="1" w:styleId="D">
    <w:name w:val="D"/>
    <w:basedOn w:val="Default"/>
    <w:next w:val="Default"/>
    <w:rsid w:val="00364067"/>
    <w:rPr>
      <w:rFonts w:ascii="Sylfaen" w:hAnsi="Sylfaen" w:cs="Times New Roman"/>
      <w:color w:val="auto"/>
    </w:rPr>
  </w:style>
  <w:style w:type="paragraph" w:customStyle="1" w:styleId="head1">
    <w:name w:val="head1"/>
    <w:basedOn w:val="Normal"/>
    <w:rsid w:val="00364067"/>
    <w:pPr>
      <w:spacing w:before="100" w:beforeAutospacing="1" w:after="100" w:afterAutospacing="1"/>
    </w:pPr>
    <w:rPr>
      <w:rFonts w:eastAsia="Calibri"/>
    </w:rPr>
  </w:style>
  <w:style w:type="paragraph" w:customStyle="1" w:styleId="muxli">
    <w:name w:val="muxli"/>
    <w:next w:val="Normal"/>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jc w:val="both"/>
    </w:pPr>
    <w:rPr>
      <w:rFonts w:ascii="Sylfaen" w:eastAsia="Calibri" w:hAnsi="Sylfaen"/>
      <w:lang w:val="de-DE"/>
    </w:rPr>
  </w:style>
  <w:style w:type="paragraph" w:customStyle="1" w:styleId="Tavi">
    <w:name w:val="Tavi"/>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40" w:after="120"/>
    </w:pPr>
    <w:rPr>
      <w:rFonts w:ascii="Sylfaen" w:eastAsia="Calibri" w:hAnsi="Sylfaen"/>
      <w:lang w:val="ka-GE"/>
    </w:rPr>
  </w:style>
  <w:style w:type="character" w:styleId="Emphasis">
    <w:name w:val="Emphasis"/>
    <w:qFormat/>
    <w:rsid w:val="00364067"/>
    <w:rPr>
      <w:i/>
    </w:rPr>
  </w:style>
  <w:style w:type="character" w:customStyle="1" w:styleId="apple-converted-space">
    <w:name w:val="apple-converted-space"/>
    <w:rsid w:val="00364067"/>
    <w:rPr>
      <w:rFonts w:cs="Times New Roman"/>
    </w:rPr>
  </w:style>
  <w:style w:type="paragraph" w:customStyle="1" w:styleId="style44">
    <w:name w:val="style44"/>
    <w:basedOn w:val="Normal"/>
    <w:rsid w:val="00364067"/>
    <w:pPr>
      <w:spacing w:before="100" w:beforeAutospacing="1" w:after="100" w:afterAutospacing="1"/>
    </w:pPr>
    <w:rPr>
      <w:rFonts w:ascii="AcadNusx" w:eastAsia="Calibri" w:hAnsi="AcadNusx"/>
    </w:rPr>
  </w:style>
  <w:style w:type="paragraph" w:customStyle="1" w:styleId="style1style44">
    <w:name w:val="style1 style44"/>
    <w:basedOn w:val="Normal"/>
    <w:rsid w:val="00364067"/>
    <w:pPr>
      <w:spacing w:before="100" w:beforeAutospacing="1" w:after="100" w:afterAutospacing="1"/>
    </w:pPr>
    <w:rPr>
      <w:rFonts w:eastAsia="Calibri"/>
    </w:rPr>
  </w:style>
  <w:style w:type="paragraph" w:styleId="CommentText">
    <w:name w:val="annotation text"/>
    <w:basedOn w:val="Normal"/>
    <w:link w:val="CommentTextChar"/>
    <w:semiHidden/>
    <w:rsid w:val="00364067"/>
    <w:rPr>
      <w:rFonts w:eastAsia="Calibri"/>
      <w:sz w:val="20"/>
      <w:szCs w:val="20"/>
      <w:lang w:val="en-US" w:eastAsia="en-US"/>
    </w:rPr>
  </w:style>
  <w:style w:type="character" w:customStyle="1" w:styleId="CommentTextChar">
    <w:name w:val="Comment Text Char"/>
    <w:link w:val="CommentText"/>
    <w:semiHidden/>
    <w:locked/>
    <w:rsid w:val="00364067"/>
    <w:rPr>
      <w:rFonts w:eastAsia="Calibri"/>
      <w:lang w:val="en-US" w:eastAsia="en-US" w:bidi="ar-SA"/>
    </w:rPr>
  </w:style>
  <w:style w:type="paragraph" w:styleId="CommentSubject">
    <w:name w:val="annotation subject"/>
    <w:basedOn w:val="CommentText"/>
    <w:next w:val="CommentText"/>
    <w:link w:val="CommentSubjectChar"/>
    <w:semiHidden/>
    <w:rsid w:val="00364067"/>
    <w:rPr>
      <w:b/>
      <w:bCs/>
    </w:rPr>
  </w:style>
  <w:style w:type="character" w:customStyle="1" w:styleId="CommentSubjectChar">
    <w:name w:val="Comment Subject Char"/>
    <w:link w:val="CommentSubject"/>
    <w:semiHidden/>
    <w:locked/>
    <w:rsid w:val="00364067"/>
    <w:rPr>
      <w:rFonts w:eastAsia="Calibri"/>
      <w:b/>
      <w:bCs/>
      <w:lang w:val="en-US" w:eastAsia="en-US" w:bidi="ar-SA"/>
    </w:rPr>
  </w:style>
  <w:style w:type="paragraph" w:customStyle="1" w:styleId="Normal0">
    <w:name w:val="[Normal]"/>
    <w:rsid w:val="00364067"/>
    <w:rPr>
      <w:rFonts w:ascii="Arial" w:hAnsi="Arial"/>
      <w:sz w:val="24"/>
      <w:lang w:val="ru-RU" w:eastAsia="ru-RU"/>
    </w:rPr>
  </w:style>
  <w:style w:type="paragraph" w:customStyle="1" w:styleId="abzacixml">
    <w:name w:val="abzaci_xml"/>
    <w:basedOn w:val="PlainText"/>
    <w:rsid w:val="00364067"/>
    <w:pPr>
      <w:spacing w:line="240" w:lineRule="atLeast"/>
      <w:ind w:firstLine="283"/>
      <w:jc w:val="both"/>
    </w:pPr>
    <w:rPr>
      <w:rFonts w:ascii="Sylfaen" w:eastAsia="Calibri" w:hAnsi="Sylfaen" w:cs="Arial"/>
      <w:sz w:val="22"/>
      <w:lang w:val="en-US" w:eastAsia="en-US"/>
    </w:rPr>
  </w:style>
  <w:style w:type="character" w:styleId="BookTitle">
    <w:name w:val="Book Title"/>
    <w:qFormat/>
    <w:rsid w:val="00364067"/>
    <w:rPr>
      <w:rFonts w:cs="Times New Roman"/>
      <w:b/>
      <w:bCs/>
      <w:smallCaps/>
      <w:spacing w:val="5"/>
    </w:rPr>
  </w:style>
  <w:style w:type="paragraph" w:styleId="HTMLPreformatted">
    <w:name w:val="HTML Preformatted"/>
    <w:aliases w:val=" Char,Char,footnote text"/>
    <w:basedOn w:val="Normal"/>
    <w:link w:val="HTMLPreformattedChar"/>
    <w:rsid w:val="00A10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aliases w:val=" Char Char,Char Char,footnote text Char"/>
    <w:link w:val="HTMLPreformatted"/>
    <w:rsid w:val="00A10B1F"/>
    <w:rPr>
      <w:rFonts w:ascii="Courier New" w:hAnsi="Courier New" w:cs="Courier New"/>
    </w:rPr>
  </w:style>
  <w:style w:type="character" w:styleId="FollowedHyperlink">
    <w:name w:val="FollowedHyperlink"/>
    <w:uiPriority w:val="99"/>
    <w:unhideWhenUsed/>
    <w:rsid w:val="00A71D7F"/>
    <w:rPr>
      <w:color w:val="800080"/>
      <w:u w:val="single"/>
    </w:rPr>
  </w:style>
  <w:style w:type="character" w:customStyle="1" w:styleId="HTMLPreformattedChar1">
    <w:name w:val="HTML Preformatted Char1"/>
    <w:aliases w:val="Char Char1"/>
    <w:semiHidden/>
    <w:rsid w:val="00A71D7F"/>
    <w:rPr>
      <w:rFonts w:ascii="Consolas" w:hAnsi="Consolas" w:cs="Consolas"/>
      <w:lang w:val="ru-RU" w:eastAsia="ru-RU"/>
    </w:rPr>
  </w:style>
  <w:style w:type="character" w:customStyle="1" w:styleId="CharChar30">
    <w:name w:val="Char Char3"/>
    <w:rsid w:val="00A71D7F"/>
  </w:style>
  <w:style w:type="paragraph" w:styleId="FootnoteText">
    <w:name w:val="footnote text"/>
    <w:basedOn w:val="Normal"/>
    <w:link w:val="FootnoteTextChar"/>
    <w:uiPriority w:val="99"/>
    <w:unhideWhenUsed/>
    <w:rsid w:val="008639E2"/>
    <w:rPr>
      <w:rFonts w:ascii="Calibri" w:hAnsi="Calibri"/>
      <w:sz w:val="20"/>
      <w:szCs w:val="20"/>
    </w:rPr>
  </w:style>
  <w:style w:type="character" w:customStyle="1" w:styleId="FootnoteTextChar">
    <w:name w:val="Footnote Text Char"/>
    <w:link w:val="FootnoteText"/>
    <w:uiPriority w:val="99"/>
    <w:rsid w:val="008639E2"/>
    <w:rPr>
      <w:rFonts w:ascii="Calibri" w:hAnsi="Calibri"/>
      <w:lang w:val="ru-RU" w:eastAsia="ru-RU"/>
    </w:rPr>
  </w:style>
  <w:style w:type="character" w:styleId="FootnoteReference">
    <w:name w:val="footnote reference"/>
    <w:uiPriority w:val="99"/>
    <w:unhideWhenUsed/>
    <w:rsid w:val="008639E2"/>
    <w:rPr>
      <w:vertAlign w:val="superscript"/>
    </w:rPr>
  </w:style>
  <w:style w:type="character" w:customStyle="1" w:styleId="c4z2avtcy">
    <w:name w:val="c4_z2avtcy"/>
    <w:rsid w:val="007E20D1"/>
  </w:style>
  <w:style w:type="character" w:customStyle="1" w:styleId="CommentTextChar1">
    <w:name w:val="Comment Text Char1"/>
    <w:semiHidden/>
    <w:locked/>
    <w:rsid w:val="00AB7DD8"/>
    <w:rPr>
      <w:rFonts w:ascii="Times New Roman" w:eastAsia="Times New Roman" w:hAnsi="Times New Roman" w:cs="Times New Roman"/>
      <w:sz w:val="20"/>
      <w:szCs w:val="20"/>
      <w:lang w:val="en-US"/>
    </w:rPr>
  </w:style>
  <w:style w:type="character" w:customStyle="1" w:styleId="jlqj4b">
    <w:name w:val="jlqj4b"/>
    <w:rsid w:val="00AC27AA"/>
  </w:style>
  <w:style w:type="character" w:styleId="UnresolvedMention">
    <w:name w:val="Unresolved Mention"/>
    <w:uiPriority w:val="99"/>
    <w:semiHidden/>
    <w:unhideWhenUsed/>
    <w:rsid w:val="003C6462"/>
    <w:rPr>
      <w:color w:val="605E5C"/>
      <w:shd w:val="clear" w:color="auto" w:fill="E1DFDD"/>
    </w:rPr>
  </w:style>
  <w:style w:type="character" w:customStyle="1" w:styleId="BookTitle1">
    <w:name w:val="Book Title1"/>
    <w:qFormat/>
    <w:rsid w:val="00EE0332"/>
    <w:rPr>
      <w:b/>
      <w:bCs/>
      <w:smallCaps/>
      <w:spacing w:val="5"/>
    </w:rPr>
  </w:style>
  <w:style w:type="character" w:styleId="CommentReference">
    <w:name w:val="annotation reference"/>
    <w:rsid w:val="00E51D1E"/>
    <w:rPr>
      <w:sz w:val="16"/>
      <w:szCs w:val="16"/>
    </w:rPr>
  </w:style>
  <w:style w:type="character" w:customStyle="1" w:styleId="ListParagraphChar">
    <w:name w:val="List Paragraph Char"/>
    <w:link w:val="ListParagraph"/>
    <w:uiPriority w:val="34"/>
    <w:rsid w:val="00F46A22"/>
    <w:rPr>
      <w:sz w:val="24"/>
      <w:szCs w:val="24"/>
      <w:lang w:eastAsia="ru-RU"/>
    </w:rPr>
  </w:style>
  <w:style w:type="paragraph" w:styleId="NoSpacing">
    <w:name w:val="No Spacing"/>
    <w:uiPriority w:val="1"/>
    <w:qFormat/>
    <w:rsid w:val="00F664DB"/>
    <w:rPr>
      <w:rFonts w:ascii="Calibri" w:eastAsia="Calibri" w:hAnsi="Calibri" w:cs="Arial"/>
      <w:sz w:val="22"/>
      <w:szCs w:val="22"/>
    </w:rPr>
  </w:style>
  <w:style w:type="character" w:customStyle="1" w:styleId="apple-style-span">
    <w:name w:val="apple-style-span"/>
    <w:rsid w:val="001B5F7B"/>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82382">
      <w:bodyDiv w:val="1"/>
      <w:marLeft w:val="0"/>
      <w:marRight w:val="0"/>
      <w:marTop w:val="0"/>
      <w:marBottom w:val="0"/>
      <w:divBdr>
        <w:top w:val="none" w:sz="0" w:space="0" w:color="auto"/>
        <w:left w:val="none" w:sz="0" w:space="0" w:color="auto"/>
        <w:bottom w:val="none" w:sz="0" w:space="0" w:color="auto"/>
        <w:right w:val="none" w:sz="0" w:space="0" w:color="auto"/>
      </w:divBdr>
    </w:div>
    <w:div w:id="205266580">
      <w:bodyDiv w:val="1"/>
      <w:marLeft w:val="0"/>
      <w:marRight w:val="0"/>
      <w:marTop w:val="0"/>
      <w:marBottom w:val="0"/>
      <w:divBdr>
        <w:top w:val="none" w:sz="0" w:space="0" w:color="auto"/>
        <w:left w:val="none" w:sz="0" w:space="0" w:color="auto"/>
        <w:bottom w:val="none" w:sz="0" w:space="0" w:color="auto"/>
        <w:right w:val="none" w:sz="0" w:space="0" w:color="auto"/>
      </w:divBdr>
    </w:div>
    <w:div w:id="271205762">
      <w:bodyDiv w:val="1"/>
      <w:marLeft w:val="0"/>
      <w:marRight w:val="0"/>
      <w:marTop w:val="0"/>
      <w:marBottom w:val="0"/>
      <w:divBdr>
        <w:top w:val="none" w:sz="0" w:space="0" w:color="auto"/>
        <w:left w:val="none" w:sz="0" w:space="0" w:color="auto"/>
        <w:bottom w:val="none" w:sz="0" w:space="0" w:color="auto"/>
        <w:right w:val="none" w:sz="0" w:space="0" w:color="auto"/>
      </w:divBdr>
    </w:div>
    <w:div w:id="336079520">
      <w:bodyDiv w:val="1"/>
      <w:marLeft w:val="0"/>
      <w:marRight w:val="0"/>
      <w:marTop w:val="0"/>
      <w:marBottom w:val="0"/>
      <w:divBdr>
        <w:top w:val="none" w:sz="0" w:space="0" w:color="auto"/>
        <w:left w:val="none" w:sz="0" w:space="0" w:color="auto"/>
        <w:bottom w:val="none" w:sz="0" w:space="0" w:color="auto"/>
        <w:right w:val="none" w:sz="0" w:space="0" w:color="auto"/>
      </w:divBdr>
    </w:div>
    <w:div w:id="531771583">
      <w:bodyDiv w:val="1"/>
      <w:marLeft w:val="0"/>
      <w:marRight w:val="0"/>
      <w:marTop w:val="0"/>
      <w:marBottom w:val="0"/>
      <w:divBdr>
        <w:top w:val="none" w:sz="0" w:space="0" w:color="auto"/>
        <w:left w:val="none" w:sz="0" w:space="0" w:color="auto"/>
        <w:bottom w:val="none" w:sz="0" w:space="0" w:color="auto"/>
        <w:right w:val="none" w:sz="0" w:space="0" w:color="auto"/>
      </w:divBdr>
    </w:div>
    <w:div w:id="1169371494">
      <w:bodyDiv w:val="1"/>
      <w:marLeft w:val="0"/>
      <w:marRight w:val="0"/>
      <w:marTop w:val="0"/>
      <w:marBottom w:val="0"/>
      <w:divBdr>
        <w:top w:val="none" w:sz="0" w:space="0" w:color="auto"/>
        <w:left w:val="none" w:sz="0" w:space="0" w:color="auto"/>
        <w:bottom w:val="none" w:sz="0" w:space="0" w:color="auto"/>
        <w:right w:val="none" w:sz="0" w:space="0" w:color="auto"/>
      </w:divBdr>
    </w:div>
    <w:div w:id="1250701615">
      <w:bodyDiv w:val="1"/>
      <w:marLeft w:val="0"/>
      <w:marRight w:val="0"/>
      <w:marTop w:val="0"/>
      <w:marBottom w:val="0"/>
      <w:divBdr>
        <w:top w:val="none" w:sz="0" w:space="0" w:color="auto"/>
        <w:left w:val="none" w:sz="0" w:space="0" w:color="auto"/>
        <w:bottom w:val="none" w:sz="0" w:space="0" w:color="auto"/>
        <w:right w:val="none" w:sz="0" w:space="0" w:color="auto"/>
      </w:divBdr>
    </w:div>
    <w:div w:id="1527987181">
      <w:bodyDiv w:val="1"/>
      <w:marLeft w:val="0"/>
      <w:marRight w:val="0"/>
      <w:marTop w:val="0"/>
      <w:marBottom w:val="0"/>
      <w:divBdr>
        <w:top w:val="none" w:sz="0" w:space="0" w:color="auto"/>
        <w:left w:val="none" w:sz="0" w:space="0" w:color="auto"/>
        <w:bottom w:val="none" w:sz="0" w:space="0" w:color="auto"/>
        <w:right w:val="none" w:sz="0" w:space="0" w:color="auto"/>
      </w:divBdr>
    </w:div>
    <w:div w:id="167386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mra.gov.ge/main/GEO"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plg.gov.ge/gwdict/index.php?a=term&amp;d=5&amp;t=3975"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arliament.ge/index.php?lang_id=GEO&amp;sec_id=491&amp;info_id=6276" TargetMode="External"/><Relationship Id="rId5" Type="http://schemas.openxmlformats.org/officeDocument/2006/relationships/webSettings" Target="webSettings.xml"/><Relationship Id="rId15" Type="http://schemas.openxmlformats.org/officeDocument/2006/relationships/hyperlink" Target="http://lib.ge/body_text.php?6708" TargetMode="External"/><Relationship Id="rId10" Type="http://schemas.openxmlformats.org/officeDocument/2006/relationships/hyperlink" Target="https://matsne.gov.ge/ka/document/view/2342552?publication=4"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atsne.gov.ge/ka/document/view/30346" TargetMode="External"/><Relationship Id="rId14" Type="http://schemas.openxmlformats.org/officeDocument/2006/relationships/hyperlink" Target="http://www.parliament.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398D63-475C-415B-9B1E-11FD2510E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3681</Words>
  <Characters>20987</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lpstr>
    </vt:vector>
  </TitlesOfParts>
  <Company>Tamri</Company>
  <LinksUpToDate>false</LinksUpToDate>
  <CharactersWithSpaces>24619</CharactersWithSpaces>
  <SharedDoc>false</SharedDoc>
  <HLinks>
    <vt:vector size="42" baseType="variant">
      <vt:variant>
        <vt:i4>65637</vt:i4>
      </vt:variant>
      <vt:variant>
        <vt:i4>70</vt:i4>
      </vt:variant>
      <vt:variant>
        <vt:i4>0</vt:i4>
      </vt:variant>
      <vt:variant>
        <vt:i4>5</vt:i4>
      </vt:variant>
      <vt:variant>
        <vt:lpwstr>http://lib.ge/body_text.php?6708</vt:lpwstr>
      </vt:variant>
      <vt:variant>
        <vt:lpwstr/>
      </vt:variant>
      <vt:variant>
        <vt:i4>524362</vt:i4>
      </vt:variant>
      <vt:variant>
        <vt:i4>67</vt:i4>
      </vt:variant>
      <vt:variant>
        <vt:i4>0</vt:i4>
      </vt:variant>
      <vt:variant>
        <vt:i4>5</vt:i4>
      </vt:variant>
      <vt:variant>
        <vt:lpwstr>http://www.parliament.ge/</vt:lpwstr>
      </vt:variant>
      <vt:variant>
        <vt:lpwstr/>
      </vt:variant>
      <vt:variant>
        <vt:i4>1114128</vt:i4>
      </vt:variant>
      <vt:variant>
        <vt:i4>64</vt:i4>
      </vt:variant>
      <vt:variant>
        <vt:i4>0</vt:i4>
      </vt:variant>
      <vt:variant>
        <vt:i4>5</vt:i4>
      </vt:variant>
      <vt:variant>
        <vt:lpwstr>http://mra.gov.ge/main/GEO</vt:lpwstr>
      </vt:variant>
      <vt:variant>
        <vt:lpwstr>section/89</vt:lpwstr>
      </vt:variant>
      <vt:variant>
        <vt:i4>655455</vt:i4>
      </vt:variant>
      <vt:variant>
        <vt:i4>61</vt:i4>
      </vt:variant>
      <vt:variant>
        <vt:i4>0</vt:i4>
      </vt:variant>
      <vt:variant>
        <vt:i4>5</vt:i4>
      </vt:variant>
      <vt:variant>
        <vt:lpwstr>http://www.nplg.gov.ge/gwdict/index.php?a=term&amp;d=5&amp;t=3975</vt:lpwstr>
      </vt:variant>
      <vt:variant>
        <vt:lpwstr/>
      </vt:variant>
      <vt:variant>
        <vt:i4>4587624</vt:i4>
      </vt:variant>
      <vt:variant>
        <vt:i4>58</vt:i4>
      </vt:variant>
      <vt:variant>
        <vt:i4>0</vt:i4>
      </vt:variant>
      <vt:variant>
        <vt:i4>5</vt:i4>
      </vt:variant>
      <vt:variant>
        <vt:lpwstr>http://www.parliament.ge/index.php?lang_id=GEO&amp;sec_id=491&amp;info_id=6276</vt:lpwstr>
      </vt:variant>
      <vt:variant>
        <vt:lpwstr/>
      </vt:variant>
      <vt:variant>
        <vt:i4>4390937</vt:i4>
      </vt:variant>
      <vt:variant>
        <vt:i4>55</vt:i4>
      </vt:variant>
      <vt:variant>
        <vt:i4>0</vt:i4>
      </vt:variant>
      <vt:variant>
        <vt:i4>5</vt:i4>
      </vt:variant>
      <vt:variant>
        <vt:lpwstr>https://matsne.gov.ge/ka/document/view/2342552?publication=4</vt:lpwstr>
      </vt:variant>
      <vt:variant>
        <vt:lpwstr/>
      </vt:variant>
      <vt:variant>
        <vt:i4>6094922</vt:i4>
      </vt:variant>
      <vt:variant>
        <vt:i4>52</vt:i4>
      </vt:variant>
      <vt:variant>
        <vt:i4>0</vt:i4>
      </vt:variant>
      <vt:variant>
        <vt:i4>5</vt:i4>
      </vt:variant>
      <vt:variant>
        <vt:lpwstr>https://matsne.gov.ge/ka/document/view/30346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cp:lastModifiedBy>Ana</cp:lastModifiedBy>
  <cp:revision>2</cp:revision>
  <dcterms:created xsi:type="dcterms:W3CDTF">2024-08-20T03:36:00Z</dcterms:created>
  <dcterms:modified xsi:type="dcterms:W3CDTF">2024-08-20T03:36:00Z</dcterms:modified>
</cp:coreProperties>
</file>